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39" w:rsidRDefault="00E91739" w:rsidP="00E91739">
      <w:pPr>
        <w:jc w:val="center"/>
        <w:rPr>
          <w:sz w:val="16"/>
          <w:szCs w:val="16"/>
        </w:rPr>
      </w:pPr>
      <w:r>
        <w:rPr>
          <w:noProof/>
          <w:sz w:val="32"/>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solidFill>
                      <a:srgbClr val="FFFFFF"/>
                    </a:solidFill>
                    <a:ln>
                      <a:noFill/>
                    </a:ln>
                  </pic:spPr>
                </pic:pic>
              </a:graphicData>
            </a:graphic>
          </wp:inline>
        </w:drawing>
      </w:r>
    </w:p>
    <w:tbl>
      <w:tblPr>
        <w:tblW w:w="0" w:type="auto"/>
        <w:tblInd w:w="108" w:type="dxa"/>
        <w:tblLayout w:type="fixed"/>
        <w:tblLook w:val="04A0"/>
      </w:tblPr>
      <w:tblGrid>
        <w:gridCol w:w="4960"/>
        <w:gridCol w:w="4396"/>
      </w:tblGrid>
      <w:tr w:rsidR="00E91739" w:rsidTr="00344040">
        <w:trPr>
          <w:trHeight w:val="1134"/>
        </w:trPr>
        <w:tc>
          <w:tcPr>
            <w:tcW w:w="9356" w:type="dxa"/>
            <w:gridSpan w:val="2"/>
            <w:hideMark/>
          </w:tcPr>
          <w:p w:rsidR="00E91739" w:rsidRDefault="00E91739">
            <w:pPr>
              <w:jc w:val="center"/>
              <w:rPr>
                <w:b/>
                <w:sz w:val="40"/>
                <w:szCs w:val="40"/>
              </w:rPr>
            </w:pPr>
            <w:r>
              <w:rPr>
                <w:sz w:val="28"/>
                <w:szCs w:val="28"/>
              </w:rPr>
              <w:t>АДМИНИСТРАЦИЯ СЕВЕРО-ЕНИСЕЙСКОГО РАЙОНА</w:t>
            </w:r>
          </w:p>
          <w:p w:rsidR="00E91739" w:rsidRPr="001D1058" w:rsidRDefault="00E91739">
            <w:pPr>
              <w:jc w:val="center"/>
              <w:rPr>
                <w:sz w:val="36"/>
                <w:szCs w:val="36"/>
              </w:rPr>
            </w:pPr>
            <w:r w:rsidRPr="001D1058">
              <w:rPr>
                <w:b/>
                <w:sz w:val="36"/>
                <w:szCs w:val="36"/>
              </w:rPr>
              <w:t>ПОСТАНОВЛЕНИЕ</w:t>
            </w:r>
          </w:p>
        </w:tc>
      </w:tr>
      <w:tr w:rsidR="00E91739" w:rsidRPr="00C927E5" w:rsidTr="00344040">
        <w:trPr>
          <w:trHeight w:val="567"/>
        </w:trPr>
        <w:tc>
          <w:tcPr>
            <w:tcW w:w="4960" w:type="dxa"/>
            <w:vAlign w:val="center"/>
            <w:hideMark/>
          </w:tcPr>
          <w:p w:rsidR="00E91739" w:rsidRPr="00C927E5" w:rsidRDefault="00E91739" w:rsidP="005535B6">
            <w:pPr>
              <w:rPr>
                <w:sz w:val="28"/>
              </w:rPr>
            </w:pPr>
            <w:r w:rsidRPr="00C927E5">
              <w:rPr>
                <w:sz w:val="28"/>
              </w:rPr>
              <w:t>«</w:t>
            </w:r>
            <w:r w:rsidR="005535B6">
              <w:rPr>
                <w:sz w:val="28"/>
                <w:u w:val="single"/>
              </w:rPr>
              <w:t>09</w:t>
            </w:r>
            <w:r w:rsidRPr="00C927E5">
              <w:rPr>
                <w:sz w:val="28"/>
              </w:rPr>
              <w:t>»</w:t>
            </w:r>
            <w:r w:rsidR="005535B6">
              <w:rPr>
                <w:sz w:val="28"/>
              </w:rPr>
              <w:t xml:space="preserve"> </w:t>
            </w:r>
            <w:r w:rsidR="005535B6">
              <w:rPr>
                <w:sz w:val="28"/>
                <w:u w:val="single"/>
              </w:rPr>
              <w:t xml:space="preserve">декабря </w:t>
            </w:r>
            <w:r w:rsidRPr="00C927E5">
              <w:rPr>
                <w:sz w:val="28"/>
              </w:rPr>
              <w:t>20</w:t>
            </w:r>
            <w:r w:rsidR="00C927E5" w:rsidRPr="00C927E5">
              <w:rPr>
                <w:sz w:val="28"/>
              </w:rPr>
              <w:t>2</w:t>
            </w:r>
            <w:r w:rsidR="00A311B8">
              <w:rPr>
                <w:sz w:val="28"/>
              </w:rPr>
              <w:t>1</w:t>
            </w:r>
            <w:r w:rsidRPr="00C927E5">
              <w:rPr>
                <w:sz w:val="28"/>
              </w:rPr>
              <w:t xml:space="preserve"> г.</w:t>
            </w:r>
          </w:p>
        </w:tc>
        <w:tc>
          <w:tcPr>
            <w:tcW w:w="4396" w:type="dxa"/>
            <w:vAlign w:val="center"/>
            <w:hideMark/>
          </w:tcPr>
          <w:p w:rsidR="00E91739" w:rsidRPr="00C927E5" w:rsidRDefault="00E91739" w:rsidP="005535B6">
            <w:pPr>
              <w:ind w:left="1962"/>
              <w:jc w:val="right"/>
            </w:pPr>
            <w:r w:rsidRPr="00C927E5">
              <w:rPr>
                <w:sz w:val="28"/>
              </w:rPr>
              <w:t>№</w:t>
            </w:r>
            <w:r w:rsidR="005535B6">
              <w:rPr>
                <w:sz w:val="28"/>
              </w:rPr>
              <w:t xml:space="preserve"> </w:t>
            </w:r>
            <w:r w:rsidR="005535B6">
              <w:rPr>
                <w:sz w:val="28"/>
                <w:u w:val="single"/>
              </w:rPr>
              <w:t>448-п</w:t>
            </w:r>
          </w:p>
        </w:tc>
      </w:tr>
      <w:tr w:rsidR="00E91739" w:rsidTr="00344040">
        <w:trPr>
          <w:trHeight w:val="253"/>
        </w:trPr>
        <w:tc>
          <w:tcPr>
            <w:tcW w:w="9356" w:type="dxa"/>
            <w:gridSpan w:val="2"/>
            <w:vAlign w:val="center"/>
          </w:tcPr>
          <w:p w:rsidR="00E91739" w:rsidRDefault="00E91739" w:rsidP="009336EC">
            <w:pPr>
              <w:ind w:firstLine="426"/>
              <w:jc w:val="center"/>
              <w:rPr>
                <w:sz w:val="28"/>
              </w:rPr>
            </w:pPr>
            <w:proofErr w:type="spellStart"/>
            <w:r>
              <w:t>гп</w:t>
            </w:r>
            <w:proofErr w:type="spellEnd"/>
            <w:r>
              <w:t xml:space="preserve"> Северо-Енисейский</w:t>
            </w:r>
          </w:p>
          <w:p w:rsidR="00E91739" w:rsidRDefault="00E91739" w:rsidP="00061199">
            <w:pPr>
              <w:rPr>
                <w:sz w:val="28"/>
              </w:rPr>
            </w:pPr>
          </w:p>
          <w:p w:rsidR="00EA6D3A" w:rsidRDefault="00076436" w:rsidP="00344040">
            <w:pPr>
              <w:jc w:val="both"/>
              <w:rPr>
                <w:b/>
                <w:sz w:val="28"/>
                <w:szCs w:val="28"/>
              </w:rPr>
            </w:pPr>
            <w:proofErr w:type="gramStart"/>
            <w:r>
              <w:rPr>
                <w:b/>
                <w:sz w:val="28"/>
                <w:szCs w:val="28"/>
              </w:rPr>
              <w:t>О внесении изменений в постановление администрации Северо-Енисейского района от 21.08.2019 № 308-п «</w:t>
            </w:r>
            <w:r w:rsidR="00EA6D3A">
              <w:rPr>
                <w:b/>
                <w:sz w:val="28"/>
                <w:szCs w:val="28"/>
              </w:rPr>
              <w:t xml:space="preserve">Об организации питания </w:t>
            </w:r>
            <w:r w:rsidR="00A309FA">
              <w:rPr>
                <w:b/>
                <w:sz w:val="28"/>
                <w:szCs w:val="28"/>
              </w:rPr>
              <w:t xml:space="preserve">обучающихся </w:t>
            </w:r>
            <w:r w:rsidR="00EA6D3A">
              <w:rPr>
                <w:b/>
                <w:sz w:val="28"/>
                <w:szCs w:val="28"/>
              </w:rPr>
              <w:t xml:space="preserve">в муниципальных общеобразовательных </w:t>
            </w:r>
            <w:r w:rsidR="005D4434">
              <w:rPr>
                <w:b/>
                <w:sz w:val="28"/>
                <w:szCs w:val="28"/>
              </w:rPr>
              <w:t>организациях</w:t>
            </w:r>
            <w:r w:rsidR="00EA6D3A">
              <w:rPr>
                <w:b/>
                <w:sz w:val="28"/>
                <w:szCs w:val="28"/>
              </w:rPr>
              <w:t xml:space="preserve"> Северо-Енисейского района</w:t>
            </w:r>
            <w:r>
              <w:rPr>
                <w:b/>
                <w:sz w:val="28"/>
                <w:szCs w:val="28"/>
              </w:rPr>
              <w:t>»</w:t>
            </w:r>
            <w:proofErr w:type="gramEnd"/>
          </w:p>
          <w:p w:rsidR="009336EC" w:rsidRDefault="009336EC" w:rsidP="00061199">
            <w:pPr>
              <w:jc w:val="both"/>
              <w:rPr>
                <w:b/>
                <w:sz w:val="28"/>
                <w:szCs w:val="28"/>
              </w:rPr>
            </w:pPr>
          </w:p>
          <w:p w:rsidR="00F07462" w:rsidRDefault="00DD1E5F" w:rsidP="004002A2">
            <w:pPr>
              <w:spacing w:after="1" w:line="200" w:lineRule="atLeast"/>
              <w:ind w:firstLine="459"/>
              <w:jc w:val="both"/>
              <w:rPr>
                <w:sz w:val="28"/>
                <w:szCs w:val="28"/>
              </w:rPr>
            </w:pPr>
            <w:proofErr w:type="gramStart"/>
            <w:r w:rsidRPr="008D5680">
              <w:rPr>
                <w:sz w:val="28"/>
                <w:szCs w:val="28"/>
              </w:rPr>
              <w:t>В целях</w:t>
            </w:r>
            <w:r w:rsidR="008D5680">
              <w:rPr>
                <w:sz w:val="28"/>
                <w:szCs w:val="28"/>
              </w:rPr>
              <w:t xml:space="preserve"> </w:t>
            </w:r>
            <w:r w:rsidR="00DE1269" w:rsidRPr="008D5680">
              <w:rPr>
                <w:sz w:val="28"/>
                <w:szCs w:val="28"/>
              </w:rPr>
              <w:t>регулирования</w:t>
            </w:r>
            <w:r w:rsidR="00DE1269">
              <w:rPr>
                <w:sz w:val="28"/>
                <w:szCs w:val="28"/>
              </w:rPr>
              <w:t xml:space="preserve"> отношений, связанных с </w:t>
            </w:r>
            <w:r w:rsidR="002B6B73">
              <w:rPr>
                <w:sz w:val="28"/>
                <w:szCs w:val="28"/>
              </w:rPr>
              <w:t xml:space="preserve">обеспечением </w:t>
            </w:r>
            <w:r w:rsidR="0010127A">
              <w:rPr>
                <w:sz w:val="28"/>
                <w:szCs w:val="28"/>
              </w:rPr>
              <w:t>приведени</w:t>
            </w:r>
            <w:r w:rsidR="00DE1269">
              <w:rPr>
                <w:sz w:val="28"/>
                <w:szCs w:val="28"/>
              </w:rPr>
              <w:t>ем</w:t>
            </w:r>
            <w:r w:rsidR="00260046">
              <w:rPr>
                <w:sz w:val="28"/>
                <w:szCs w:val="28"/>
              </w:rPr>
              <w:t xml:space="preserve"> постановления</w:t>
            </w:r>
            <w:r w:rsidR="0010127A">
              <w:rPr>
                <w:sz w:val="28"/>
                <w:szCs w:val="28"/>
              </w:rPr>
              <w:t xml:space="preserve"> в соответствие с </w:t>
            </w:r>
            <w:r w:rsidR="00260046">
              <w:rPr>
                <w:sz w:val="28"/>
                <w:szCs w:val="28"/>
              </w:rPr>
              <w:t>Постановлением Правительства Красноярского края от 30.09.2021 № 690-п «</w:t>
            </w:r>
            <w:r w:rsidR="00260046" w:rsidRPr="00260046">
              <w:rPr>
                <w:sz w:val="28"/>
                <w:szCs w:val="28"/>
              </w:rPr>
              <w:t xml:space="preserve">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w:t>
            </w:r>
            <w:r w:rsidR="00CC0686">
              <w:rPr>
                <w:sz w:val="28"/>
                <w:szCs w:val="28"/>
              </w:rPr>
              <w:t>№</w:t>
            </w:r>
            <w:r w:rsidR="00260046" w:rsidRPr="00260046">
              <w:rPr>
                <w:sz w:val="28"/>
                <w:szCs w:val="28"/>
              </w:rPr>
              <w:t xml:space="preserve"> 12-961 </w:t>
            </w:r>
            <w:r w:rsidR="00E6282B">
              <w:rPr>
                <w:sz w:val="28"/>
                <w:szCs w:val="28"/>
              </w:rPr>
              <w:t>«</w:t>
            </w:r>
            <w:r w:rsidR="00260046" w:rsidRPr="00260046">
              <w:rPr>
                <w:sz w:val="28"/>
                <w:szCs w:val="28"/>
              </w:rPr>
              <w:t>О защите прав ребенка</w:t>
            </w:r>
            <w:r w:rsidR="00E6282B">
              <w:rPr>
                <w:sz w:val="28"/>
                <w:szCs w:val="28"/>
              </w:rPr>
              <w:t>»</w:t>
            </w:r>
            <w:r w:rsidR="00260046" w:rsidRPr="00260046">
              <w:rPr>
                <w:sz w:val="28"/>
                <w:szCs w:val="28"/>
              </w:rPr>
              <w:t>, пункте 6</w:t>
            </w:r>
            <w:proofErr w:type="gramEnd"/>
            <w:r w:rsidR="00260046" w:rsidRPr="00260046">
              <w:rPr>
                <w:sz w:val="28"/>
                <w:szCs w:val="28"/>
              </w:rPr>
              <w:t xml:space="preserve"> статьи 5 Закона Красноярского края от 26.05.2016 </w:t>
            </w:r>
            <w:r w:rsidR="00CC0686">
              <w:rPr>
                <w:sz w:val="28"/>
                <w:szCs w:val="28"/>
              </w:rPr>
              <w:t>№</w:t>
            </w:r>
            <w:r w:rsidR="00260046" w:rsidRPr="00260046">
              <w:rPr>
                <w:sz w:val="28"/>
                <w:szCs w:val="28"/>
              </w:rPr>
              <w:t xml:space="preserve"> 10-4565 </w:t>
            </w:r>
            <w:r w:rsidR="00CC0686">
              <w:rPr>
                <w:sz w:val="28"/>
                <w:szCs w:val="28"/>
              </w:rPr>
              <w:t>«</w:t>
            </w:r>
            <w:r w:rsidR="00260046" w:rsidRPr="00260046">
              <w:rPr>
                <w:sz w:val="28"/>
                <w:szCs w:val="28"/>
              </w:rPr>
              <w:t>О кадетских корпусах и Мариинских женских гимназиях</w:t>
            </w:r>
            <w:r w:rsidR="00260046">
              <w:rPr>
                <w:sz w:val="28"/>
                <w:szCs w:val="28"/>
              </w:rPr>
              <w:t>»</w:t>
            </w:r>
            <w:proofErr w:type="gramStart"/>
            <w:r w:rsidR="00260046">
              <w:rPr>
                <w:sz w:val="28"/>
                <w:szCs w:val="28"/>
              </w:rPr>
              <w:t>,</w:t>
            </w:r>
            <w:r w:rsidR="00F07462">
              <w:rPr>
                <w:sz w:val="28"/>
                <w:szCs w:val="28"/>
              </w:rPr>
              <w:t>р</w:t>
            </w:r>
            <w:proofErr w:type="gramEnd"/>
            <w:r w:rsidR="00F07462">
              <w:rPr>
                <w:sz w:val="28"/>
                <w:szCs w:val="28"/>
              </w:rPr>
              <w:t>уководствуясь статьей 34 Устава Северо-Енисейского района, ПОСТАНОВЛЯЮ:</w:t>
            </w:r>
          </w:p>
          <w:p w:rsidR="00D65467" w:rsidRDefault="00D65467" w:rsidP="003E0776">
            <w:pPr>
              <w:jc w:val="both"/>
              <w:rPr>
                <w:sz w:val="28"/>
                <w:szCs w:val="28"/>
              </w:rPr>
            </w:pPr>
          </w:p>
          <w:p w:rsidR="0082366D" w:rsidRPr="0082366D" w:rsidRDefault="00EA6D3A" w:rsidP="00A25283">
            <w:pPr>
              <w:ind w:firstLine="459"/>
              <w:jc w:val="both"/>
              <w:rPr>
                <w:sz w:val="28"/>
                <w:szCs w:val="28"/>
              </w:rPr>
            </w:pPr>
            <w:r>
              <w:rPr>
                <w:sz w:val="28"/>
                <w:szCs w:val="28"/>
              </w:rPr>
              <w:t>1.</w:t>
            </w:r>
            <w:r w:rsidR="00856D8A">
              <w:rPr>
                <w:sz w:val="28"/>
                <w:szCs w:val="28"/>
              </w:rPr>
              <w:t xml:space="preserve"> Внести в постановление </w:t>
            </w:r>
            <w:r w:rsidR="0082366D" w:rsidRPr="0082366D">
              <w:rPr>
                <w:sz w:val="28"/>
                <w:szCs w:val="28"/>
              </w:rPr>
              <w:t>администрации Северо-Енисейского района от 21.08.2019 № 308-п «Об организации питания обучающихся в муниципальных общеобразовательных организациях  Северо-Енисейского района</w:t>
            </w:r>
            <w:proofErr w:type="gramStart"/>
            <w:r w:rsidR="0082366D" w:rsidRPr="0082366D">
              <w:rPr>
                <w:sz w:val="28"/>
                <w:szCs w:val="28"/>
              </w:rPr>
              <w:t>»</w:t>
            </w:r>
            <w:r w:rsidR="007B61EA">
              <w:rPr>
                <w:sz w:val="28"/>
                <w:szCs w:val="28"/>
              </w:rPr>
              <w:t>(</w:t>
            </w:r>
            <w:proofErr w:type="gramEnd"/>
            <w:r w:rsidR="007B61EA">
              <w:rPr>
                <w:sz w:val="28"/>
                <w:szCs w:val="28"/>
              </w:rPr>
              <w:t>действующее в редакции постановления администрации Северо-Енисейского района от 29.01.2020 № 37-п</w:t>
            </w:r>
            <w:r w:rsidR="00BE0A4A">
              <w:rPr>
                <w:sz w:val="28"/>
                <w:szCs w:val="28"/>
              </w:rPr>
              <w:t xml:space="preserve">, от </w:t>
            </w:r>
            <w:r w:rsidR="00B07225">
              <w:rPr>
                <w:sz w:val="28"/>
                <w:szCs w:val="28"/>
              </w:rPr>
              <w:t>28.05.2020 № 215-п</w:t>
            </w:r>
            <w:r w:rsidR="00D01F46">
              <w:rPr>
                <w:sz w:val="28"/>
                <w:szCs w:val="28"/>
              </w:rPr>
              <w:t>, от 23.06.2020 № 271-п</w:t>
            </w:r>
            <w:r w:rsidR="007F002B">
              <w:rPr>
                <w:sz w:val="28"/>
                <w:szCs w:val="28"/>
              </w:rPr>
              <w:t xml:space="preserve">, от </w:t>
            </w:r>
            <w:r w:rsidR="00BB06F0">
              <w:rPr>
                <w:sz w:val="28"/>
                <w:szCs w:val="28"/>
              </w:rPr>
              <w:t>15.09.2020 № 355-п, от 28.12.2020 № 591-п</w:t>
            </w:r>
            <w:r w:rsidR="009E14FA">
              <w:rPr>
                <w:sz w:val="28"/>
                <w:szCs w:val="28"/>
              </w:rPr>
              <w:t>, от 28.09.2021 № 345-п</w:t>
            </w:r>
            <w:r w:rsidR="007B61EA">
              <w:rPr>
                <w:sz w:val="28"/>
                <w:szCs w:val="28"/>
              </w:rPr>
              <w:t xml:space="preserve">) </w:t>
            </w:r>
            <w:r w:rsidR="00EC303C">
              <w:rPr>
                <w:sz w:val="28"/>
                <w:szCs w:val="28"/>
              </w:rPr>
              <w:t>(далее - постановление)</w:t>
            </w:r>
            <w:r w:rsidR="00475C33">
              <w:rPr>
                <w:sz w:val="28"/>
                <w:szCs w:val="28"/>
              </w:rPr>
              <w:t xml:space="preserve"> следующие изменения:</w:t>
            </w:r>
          </w:p>
          <w:p w:rsidR="00FC74CB" w:rsidRDefault="00475C33" w:rsidP="004002A2">
            <w:pPr>
              <w:ind w:left="34" w:firstLine="425"/>
              <w:jc w:val="both"/>
              <w:rPr>
                <w:sz w:val="28"/>
                <w:szCs w:val="28"/>
              </w:rPr>
            </w:pPr>
            <w:r w:rsidRPr="000D217E">
              <w:rPr>
                <w:sz w:val="28"/>
                <w:szCs w:val="28"/>
              </w:rPr>
              <w:t>1)</w:t>
            </w:r>
            <w:r w:rsidR="002C23E4">
              <w:rPr>
                <w:sz w:val="28"/>
                <w:szCs w:val="28"/>
              </w:rPr>
              <w:t>дополнить пункт 1 постановления подпунктом 6 следующего содержания:</w:t>
            </w:r>
          </w:p>
          <w:p w:rsidR="002C23E4" w:rsidRPr="00B678B8" w:rsidRDefault="002C23E4" w:rsidP="004002A2">
            <w:pPr>
              <w:spacing w:after="1" w:line="200" w:lineRule="atLeast"/>
              <w:ind w:firstLine="459"/>
              <w:jc w:val="both"/>
              <w:rPr>
                <w:sz w:val="28"/>
                <w:szCs w:val="28"/>
              </w:rPr>
            </w:pPr>
            <w:proofErr w:type="gramStart"/>
            <w:r>
              <w:rPr>
                <w:sz w:val="28"/>
                <w:szCs w:val="28"/>
              </w:rPr>
              <w:t xml:space="preserve">«6) по </w:t>
            </w:r>
            <w:r w:rsidR="0015413B" w:rsidRPr="007E04A5">
              <w:rPr>
                <w:sz w:val="28"/>
                <w:szCs w:val="28"/>
              </w:rPr>
              <w:t>обеспечению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 12-961 «О защите прав ребенка», пункте 6 статьи 5 Закона Красноярского края от 26.05.2016 № 10-4565 «О кадетских корпусах и Мариинских женских гимназиях</w:t>
            </w:r>
            <w:r w:rsidR="004248BC">
              <w:rPr>
                <w:sz w:val="28"/>
                <w:szCs w:val="28"/>
              </w:rPr>
              <w:t>.</w:t>
            </w:r>
            <w:r>
              <w:rPr>
                <w:sz w:val="28"/>
                <w:szCs w:val="28"/>
              </w:rPr>
              <w:t>»;</w:t>
            </w:r>
            <w:proofErr w:type="gramEnd"/>
          </w:p>
          <w:p w:rsidR="00665E96" w:rsidRDefault="00665E96" w:rsidP="004002A2">
            <w:pPr>
              <w:ind w:left="34" w:firstLine="425"/>
              <w:jc w:val="both"/>
              <w:rPr>
                <w:sz w:val="28"/>
                <w:szCs w:val="28"/>
              </w:rPr>
            </w:pPr>
            <w:r>
              <w:rPr>
                <w:sz w:val="28"/>
                <w:szCs w:val="28"/>
              </w:rPr>
              <w:t>2</w:t>
            </w:r>
            <w:r w:rsidR="00120FD9" w:rsidRPr="00395D8E">
              <w:rPr>
                <w:sz w:val="28"/>
                <w:szCs w:val="28"/>
              </w:rPr>
              <w:t xml:space="preserve">) </w:t>
            </w:r>
            <w:r>
              <w:rPr>
                <w:sz w:val="28"/>
                <w:szCs w:val="28"/>
              </w:rPr>
              <w:t>пункт 4.5</w:t>
            </w:r>
            <w:r w:rsidR="00C07800">
              <w:rPr>
                <w:sz w:val="28"/>
                <w:szCs w:val="28"/>
              </w:rPr>
              <w:t xml:space="preserve"> постановления, приложение №9 к</w:t>
            </w:r>
            <w:r>
              <w:rPr>
                <w:sz w:val="28"/>
                <w:szCs w:val="28"/>
              </w:rPr>
              <w:t xml:space="preserve"> постановлени</w:t>
            </w:r>
            <w:r w:rsidR="00C07800">
              <w:rPr>
                <w:sz w:val="28"/>
                <w:szCs w:val="28"/>
              </w:rPr>
              <w:t>ю</w:t>
            </w:r>
            <w:r>
              <w:rPr>
                <w:sz w:val="28"/>
                <w:szCs w:val="28"/>
              </w:rPr>
              <w:t xml:space="preserve"> признать утратившим силу;</w:t>
            </w:r>
          </w:p>
          <w:p w:rsidR="00665E96" w:rsidRDefault="00665E96" w:rsidP="004002A2">
            <w:pPr>
              <w:ind w:left="34" w:firstLine="425"/>
              <w:jc w:val="both"/>
              <w:rPr>
                <w:sz w:val="28"/>
                <w:szCs w:val="28"/>
              </w:rPr>
            </w:pPr>
            <w:bookmarkStart w:id="0" w:name="_GoBack"/>
            <w:bookmarkEnd w:id="0"/>
            <w:r>
              <w:rPr>
                <w:sz w:val="28"/>
                <w:szCs w:val="28"/>
              </w:rPr>
              <w:t>3) дополнить постановление пунктом 4.6 следующего содержания:</w:t>
            </w:r>
          </w:p>
          <w:p w:rsidR="00665E96" w:rsidRPr="00242CBB" w:rsidRDefault="00665E96" w:rsidP="004002A2">
            <w:pPr>
              <w:spacing w:after="1" w:line="200" w:lineRule="atLeast"/>
              <w:ind w:firstLine="459"/>
              <w:jc w:val="both"/>
              <w:rPr>
                <w:sz w:val="28"/>
                <w:szCs w:val="28"/>
              </w:rPr>
            </w:pPr>
            <w:r>
              <w:rPr>
                <w:sz w:val="28"/>
                <w:szCs w:val="28"/>
              </w:rPr>
              <w:lastRenderedPageBreak/>
              <w:t>«</w:t>
            </w:r>
            <w:r w:rsidR="00573145">
              <w:rPr>
                <w:sz w:val="28"/>
                <w:szCs w:val="28"/>
              </w:rPr>
              <w:t xml:space="preserve">4.6. </w:t>
            </w:r>
            <w:proofErr w:type="gramStart"/>
            <w:r w:rsidR="00573145">
              <w:rPr>
                <w:sz w:val="28"/>
                <w:szCs w:val="28"/>
              </w:rPr>
              <w:t xml:space="preserve">Утвердить </w:t>
            </w:r>
            <w:r w:rsidR="000139F4">
              <w:rPr>
                <w:sz w:val="28"/>
                <w:szCs w:val="28"/>
              </w:rPr>
              <w:t xml:space="preserve">порядок </w:t>
            </w:r>
            <w:r w:rsidR="00573145" w:rsidRPr="00962259">
              <w:rPr>
                <w:sz w:val="28"/>
                <w:szCs w:val="28"/>
              </w:rPr>
              <w:t xml:space="preserve">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N 12-961 </w:t>
            </w:r>
            <w:r w:rsidR="000139F4" w:rsidRPr="00962259">
              <w:rPr>
                <w:sz w:val="28"/>
                <w:szCs w:val="28"/>
              </w:rPr>
              <w:t>«</w:t>
            </w:r>
            <w:r w:rsidR="00573145" w:rsidRPr="00962259">
              <w:rPr>
                <w:sz w:val="28"/>
                <w:szCs w:val="28"/>
              </w:rPr>
              <w:t>О защите прав ребенка</w:t>
            </w:r>
            <w:r w:rsidR="000139F4" w:rsidRPr="00962259">
              <w:rPr>
                <w:sz w:val="28"/>
                <w:szCs w:val="28"/>
              </w:rPr>
              <w:t>»</w:t>
            </w:r>
            <w:r w:rsidR="00573145" w:rsidRPr="00962259">
              <w:rPr>
                <w:sz w:val="28"/>
                <w:szCs w:val="28"/>
              </w:rPr>
              <w:t xml:space="preserve">, пункте 6 статьи 5 Закона Красноярского края от 26.05.2016 N 10-4565 </w:t>
            </w:r>
            <w:r w:rsidR="000139F4" w:rsidRPr="00962259">
              <w:rPr>
                <w:sz w:val="28"/>
                <w:szCs w:val="28"/>
              </w:rPr>
              <w:t>«</w:t>
            </w:r>
            <w:r w:rsidR="00573145" w:rsidRPr="00962259">
              <w:rPr>
                <w:sz w:val="28"/>
                <w:szCs w:val="28"/>
              </w:rPr>
              <w:t>О кадетских корпусах и Мариинских женских гимназиях</w:t>
            </w:r>
            <w:r>
              <w:rPr>
                <w:sz w:val="28"/>
                <w:szCs w:val="28"/>
              </w:rPr>
              <w:t>»</w:t>
            </w:r>
            <w:r w:rsidR="000139F4">
              <w:rPr>
                <w:sz w:val="28"/>
                <w:szCs w:val="28"/>
              </w:rPr>
              <w:t xml:space="preserve"> согласно приложению № 10</w:t>
            </w:r>
            <w:proofErr w:type="gramEnd"/>
            <w:r w:rsidR="000139F4">
              <w:rPr>
                <w:sz w:val="28"/>
                <w:szCs w:val="28"/>
              </w:rPr>
              <w:t xml:space="preserve"> к настоящему постановлению</w:t>
            </w:r>
            <w:proofErr w:type="gramStart"/>
            <w:r w:rsidR="004248BC">
              <w:rPr>
                <w:sz w:val="28"/>
                <w:szCs w:val="28"/>
              </w:rPr>
              <w:t>.»</w:t>
            </w:r>
            <w:r>
              <w:rPr>
                <w:sz w:val="28"/>
                <w:szCs w:val="28"/>
              </w:rPr>
              <w:t>;</w:t>
            </w:r>
            <w:proofErr w:type="gramEnd"/>
          </w:p>
          <w:p w:rsidR="00D3796D" w:rsidRPr="00242CBB" w:rsidRDefault="00791227" w:rsidP="005535B6">
            <w:pPr>
              <w:widowControl w:val="0"/>
              <w:autoSpaceDE w:val="0"/>
              <w:ind w:firstLine="318"/>
              <w:jc w:val="both"/>
              <w:rPr>
                <w:sz w:val="28"/>
                <w:szCs w:val="28"/>
              </w:rPr>
            </w:pPr>
            <w:r>
              <w:rPr>
                <w:sz w:val="28"/>
                <w:szCs w:val="28"/>
              </w:rPr>
              <w:t>4) дополнить постановление приложением № 10 согласно приложению к настоящему постановлению.</w:t>
            </w:r>
          </w:p>
        </w:tc>
      </w:tr>
    </w:tbl>
    <w:p w:rsidR="001A0573" w:rsidRPr="00AD5F07" w:rsidRDefault="00D67B57" w:rsidP="00242CBB">
      <w:pPr>
        <w:ind w:firstLine="567"/>
        <w:jc w:val="both"/>
        <w:rPr>
          <w:sz w:val="28"/>
          <w:szCs w:val="28"/>
        </w:rPr>
      </w:pPr>
      <w:r>
        <w:rPr>
          <w:sz w:val="28"/>
          <w:szCs w:val="28"/>
        </w:rPr>
        <w:lastRenderedPageBreak/>
        <w:t>2</w:t>
      </w:r>
      <w:r w:rsidR="00E91739">
        <w:rPr>
          <w:sz w:val="28"/>
          <w:szCs w:val="28"/>
        </w:rPr>
        <w:t>.</w:t>
      </w:r>
      <w:r w:rsidR="00623206">
        <w:rPr>
          <w:sz w:val="28"/>
          <w:szCs w:val="28"/>
        </w:rPr>
        <w:t>Настоящее п</w:t>
      </w:r>
      <w:r w:rsidR="001A0573">
        <w:rPr>
          <w:sz w:val="28"/>
          <w:szCs w:val="28"/>
        </w:rPr>
        <w:t>остановление подлежит размещению на официальном сайте Северо-Енисейского района в информационно-телекоммуникационной сети «Интернет»</w:t>
      </w:r>
      <w:r w:rsidR="00815253">
        <w:rPr>
          <w:sz w:val="28"/>
          <w:szCs w:val="28"/>
        </w:rPr>
        <w:t xml:space="preserve"> (</w:t>
      </w:r>
      <w:hyperlink r:id="rId8" w:history="1">
        <w:r w:rsidR="00815253" w:rsidRPr="00AD5F07">
          <w:rPr>
            <w:rStyle w:val="a3"/>
            <w:color w:val="auto"/>
            <w:sz w:val="28"/>
            <w:szCs w:val="28"/>
          </w:rPr>
          <w:t>http://www.admse.ru/</w:t>
        </w:r>
      </w:hyperlink>
      <w:r w:rsidR="00815253" w:rsidRPr="00AD5F07">
        <w:rPr>
          <w:sz w:val="28"/>
          <w:szCs w:val="28"/>
        </w:rPr>
        <w:t>)</w:t>
      </w:r>
      <w:r w:rsidR="001A0573" w:rsidRPr="00AD5F07">
        <w:rPr>
          <w:sz w:val="28"/>
          <w:szCs w:val="28"/>
        </w:rPr>
        <w:t>.</w:t>
      </w:r>
    </w:p>
    <w:p w:rsidR="00FD4ADC" w:rsidRDefault="00D67B57" w:rsidP="00A25283">
      <w:pPr>
        <w:ind w:firstLine="567"/>
        <w:jc w:val="both"/>
        <w:rPr>
          <w:sz w:val="28"/>
          <w:szCs w:val="28"/>
        </w:rPr>
      </w:pPr>
      <w:r w:rsidRPr="00AD5F07">
        <w:rPr>
          <w:sz w:val="28"/>
          <w:szCs w:val="28"/>
        </w:rPr>
        <w:t>3</w:t>
      </w:r>
      <w:r w:rsidR="001A0573" w:rsidRPr="00AD5F07">
        <w:rPr>
          <w:sz w:val="28"/>
          <w:szCs w:val="28"/>
        </w:rPr>
        <w:t xml:space="preserve">. </w:t>
      </w:r>
      <w:r w:rsidR="00402F8B" w:rsidRPr="00AD5F07">
        <w:rPr>
          <w:sz w:val="28"/>
          <w:szCs w:val="28"/>
        </w:rPr>
        <w:t>П</w:t>
      </w:r>
      <w:r w:rsidR="00E91739" w:rsidRPr="00AD5F07">
        <w:rPr>
          <w:sz w:val="28"/>
          <w:szCs w:val="28"/>
        </w:rPr>
        <w:t xml:space="preserve">остановление вступает в силу </w:t>
      </w:r>
      <w:r w:rsidR="003019DD">
        <w:rPr>
          <w:sz w:val="28"/>
          <w:szCs w:val="28"/>
        </w:rPr>
        <w:t xml:space="preserve">после </w:t>
      </w:r>
      <w:r w:rsidR="00E91739">
        <w:rPr>
          <w:sz w:val="28"/>
          <w:szCs w:val="28"/>
        </w:rPr>
        <w:t xml:space="preserve">опубликования в газете «Северо-Енисейский </w:t>
      </w:r>
      <w:r w:rsidR="00623206">
        <w:rPr>
          <w:sz w:val="28"/>
          <w:szCs w:val="28"/>
        </w:rPr>
        <w:t>в</w:t>
      </w:r>
      <w:r w:rsidR="00E91739">
        <w:rPr>
          <w:sz w:val="28"/>
          <w:szCs w:val="28"/>
        </w:rPr>
        <w:t>естник»</w:t>
      </w:r>
      <w:r w:rsidR="00C27D7B">
        <w:rPr>
          <w:sz w:val="28"/>
          <w:szCs w:val="28"/>
        </w:rPr>
        <w:t xml:space="preserve"> и применяется</w:t>
      </w:r>
      <w:r w:rsidR="00D97339">
        <w:rPr>
          <w:sz w:val="28"/>
          <w:szCs w:val="28"/>
        </w:rPr>
        <w:t xml:space="preserve"> с </w:t>
      </w:r>
      <w:r w:rsidR="001718F5">
        <w:rPr>
          <w:sz w:val="28"/>
          <w:szCs w:val="28"/>
        </w:rPr>
        <w:t>12</w:t>
      </w:r>
      <w:r w:rsidR="00D97339">
        <w:rPr>
          <w:sz w:val="28"/>
          <w:szCs w:val="28"/>
        </w:rPr>
        <w:t>.</w:t>
      </w:r>
      <w:r w:rsidR="001718F5">
        <w:rPr>
          <w:sz w:val="28"/>
          <w:szCs w:val="28"/>
        </w:rPr>
        <w:t>1</w:t>
      </w:r>
      <w:r w:rsidR="00D97339">
        <w:rPr>
          <w:sz w:val="28"/>
          <w:szCs w:val="28"/>
        </w:rPr>
        <w:t>0.202</w:t>
      </w:r>
      <w:r w:rsidR="00172C90">
        <w:rPr>
          <w:sz w:val="28"/>
          <w:szCs w:val="28"/>
        </w:rPr>
        <w:t>1</w:t>
      </w:r>
      <w:r w:rsidR="00D97339">
        <w:rPr>
          <w:sz w:val="28"/>
          <w:szCs w:val="28"/>
        </w:rPr>
        <w:t>.</w:t>
      </w:r>
    </w:p>
    <w:p w:rsidR="00237FE1" w:rsidRDefault="00237FE1" w:rsidP="00237FE1">
      <w:pPr>
        <w:jc w:val="both"/>
        <w:rPr>
          <w:sz w:val="28"/>
          <w:szCs w:val="28"/>
        </w:rPr>
      </w:pPr>
    </w:p>
    <w:p w:rsidR="00242CBB" w:rsidRDefault="00242CBB" w:rsidP="00237FE1">
      <w:pPr>
        <w:jc w:val="both"/>
        <w:rPr>
          <w:sz w:val="28"/>
          <w:szCs w:val="28"/>
        </w:rPr>
      </w:pPr>
    </w:p>
    <w:p w:rsidR="00120DC0" w:rsidRDefault="00120DC0" w:rsidP="00120DC0">
      <w:pPr>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120DC0" w:rsidRDefault="00120DC0" w:rsidP="00120DC0">
      <w:pPr>
        <w:jc w:val="both"/>
        <w:rPr>
          <w:sz w:val="28"/>
          <w:szCs w:val="28"/>
        </w:rPr>
      </w:pPr>
      <w:r>
        <w:rPr>
          <w:sz w:val="28"/>
          <w:szCs w:val="28"/>
        </w:rPr>
        <w:t xml:space="preserve">Главы </w:t>
      </w:r>
      <w:proofErr w:type="gramStart"/>
      <w:r>
        <w:rPr>
          <w:sz w:val="28"/>
          <w:szCs w:val="28"/>
        </w:rPr>
        <w:t>Северо-Енисейского</w:t>
      </w:r>
      <w:proofErr w:type="gramEnd"/>
      <w:r>
        <w:rPr>
          <w:sz w:val="28"/>
          <w:szCs w:val="28"/>
        </w:rPr>
        <w:t xml:space="preserve"> района,</w:t>
      </w:r>
    </w:p>
    <w:p w:rsidR="004002A2" w:rsidRDefault="00120DC0" w:rsidP="006B7FF6">
      <w:pPr>
        <w:jc w:val="both"/>
        <w:rPr>
          <w:sz w:val="28"/>
          <w:szCs w:val="28"/>
        </w:rPr>
        <w:sectPr w:rsidR="004002A2" w:rsidSect="005E7FCA">
          <w:pgSz w:w="11906" w:h="16838"/>
          <w:pgMar w:top="851" w:right="1133" w:bottom="851" w:left="1418" w:header="709" w:footer="709" w:gutter="0"/>
          <w:cols w:space="708"/>
          <w:docGrid w:linePitch="360"/>
        </w:sectPr>
      </w:pPr>
      <w:r>
        <w:rPr>
          <w:sz w:val="28"/>
          <w:szCs w:val="28"/>
        </w:rPr>
        <w:t xml:space="preserve">первый заместитель главы района </w:t>
      </w:r>
      <w:r w:rsidR="004002A2">
        <w:rPr>
          <w:sz w:val="28"/>
          <w:szCs w:val="28"/>
        </w:rPr>
        <w:tab/>
      </w:r>
      <w:r w:rsidR="004002A2">
        <w:rPr>
          <w:sz w:val="28"/>
          <w:szCs w:val="28"/>
        </w:rPr>
        <w:tab/>
      </w:r>
      <w:r w:rsidR="004002A2">
        <w:rPr>
          <w:sz w:val="28"/>
          <w:szCs w:val="28"/>
        </w:rPr>
        <w:tab/>
      </w:r>
      <w:r w:rsidR="004002A2">
        <w:rPr>
          <w:sz w:val="28"/>
          <w:szCs w:val="28"/>
        </w:rPr>
        <w:tab/>
      </w:r>
      <w:r w:rsidR="004002A2">
        <w:rPr>
          <w:sz w:val="28"/>
          <w:szCs w:val="28"/>
        </w:rPr>
        <w:tab/>
      </w:r>
      <w:r w:rsidR="004002A2">
        <w:rPr>
          <w:sz w:val="28"/>
          <w:szCs w:val="28"/>
        </w:rPr>
        <w:tab/>
      </w:r>
      <w:r>
        <w:rPr>
          <w:sz w:val="28"/>
          <w:szCs w:val="28"/>
        </w:rPr>
        <w:t xml:space="preserve"> А.Н.Рябцев</w:t>
      </w:r>
    </w:p>
    <w:p w:rsidR="004B0343" w:rsidRDefault="004B0343" w:rsidP="002B2996">
      <w:pPr>
        <w:jc w:val="right"/>
      </w:pPr>
      <w:r>
        <w:lastRenderedPageBreak/>
        <w:t>Приложение</w:t>
      </w:r>
    </w:p>
    <w:p w:rsidR="004B0343" w:rsidRDefault="004B0343" w:rsidP="002B2996">
      <w:pPr>
        <w:jc w:val="right"/>
      </w:pPr>
      <w:r>
        <w:t>к постановлению администрации</w:t>
      </w:r>
    </w:p>
    <w:p w:rsidR="004B0343" w:rsidRDefault="004B0343" w:rsidP="002B2996">
      <w:pPr>
        <w:jc w:val="right"/>
      </w:pPr>
      <w:r>
        <w:t xml:space="preserve">Северо-Енисейского района </w:t>
      </w:r>
      <w:r w:rsidRPr="005535B6">
        <w:t>от</w:t>
      </w:r>
      <w:r w:rsidRPr="005535B6">
        <w:rPr>
          <w:u w:val="single"/>
        </w:rPr>
        <w:t xml:space="preserve"> </w:t>
      </w:r>
      <w:r w:rsidR="005535B6">
        <w:rPr>
          <w:u w:val="single"/>
        </w:rPr>
        <w:t xml:space="preserve"> </w:t>
      </w:r>
      <w:r w:rsidR="005535B6" w:rsidRPr="005535B6">
        <w:rPr>
          <w:u w:val="single"/>
        </w:rPr>
        <w:t>09.12</w:t>
      </w:r>
      <w:r w:rsidRPr="005535B6">
        <w:rPr>
          <w:u w:val="single"/>
        </w:rPr>
        <w:t>.2021</w:t>
      </w:r>
      <w:r>
        <w:t xml:space="preserve"> № </w:t>
      </w:r>
      <w:r w:rsidR="005535B6" w:rsidRPr="005535B6">
        <w:rPr>
          <w:u w:val="single"/>
        </w:rPr>
        <w:t>448</w:t>
      </w:r>
      <w:r w:rsidRPr="005535B6">
        <w:rPr>
          <w:u w:val="single"/>
        </w:rPr>
        <w:t>-п</w:t>
      </w:r>
    </w:p>
    <w:p w:rsidR="002B2996" w:rsidRPr="008411CF" w:rsidRDefault="004B0343" w:rsidP="002B2996">
      <w:pPr>
        <w:jc w:val="right"/>
      </w:pPr>
      <w:proofErr w:type="gramStart"/>
      <w:r>
        <w:t>(</w:t>
      </w:r>
      <w:r w:rsidR="002B2996" w:rsidRPr="008411CF">
        <w:t>Приложение № 1</w:t>
      </w:r>
      <w:r>
        <w:t>0</w:t>
      </w:r>
      <w:proofErr w:type="gramEnd"/>
    </w:p>
    <w:p w:rsidR="002B2996" w:rsidRPr="008411CF" w:rsidRDefault="002B2996" w:rsidP="002B2996">
      <w:pPr>
        <w:jc w:val="right"/>
      </w:pPr>
      <w:r w:rsidRPr="008411CF">
        <w:t>к постановлению администрации</w:t>
      </w:r>
    </w:p>
    <w:p w:rsidR="002B2996" w:rsidRPr="008411CF" w:rsidRDefault="002B2996" w:rsidP="002B2996">
      <w:pPr>
        <w:jc w:val="right"/>
      </w:pPr>
      <w:r w:rsidRPr="008411CF">
        <w:t>Северо-Енисейского района</w:t>
      </w:r>
    </w:p>
    <w:p w:rsidR="002B2996" w:rsidRPr="008411CF" w:rsidRDefault="002B2996" w:rsidP="002B2996">
      <w:pPr>
        <w:jc w:val="right"/>
      </w:pPr>
      <w:r w:rsidRPr="008411CF">
        <w:t>от  21.08.2019 г. №  308-п</w:t>
      </w:r>
      <w:r w:rsidR="004B0343">
        <w:t>)</w:t>
      </w:r>
    </w:p>
    <w:p w:rsidR="002B2996" w:rsidRDefault="002B2996" w:rsidP="002B2996">
      <w:pPr>
        <w:jc w:val="right"/>
      </w:pPr>
    </w:p>
    <w:p w:rsidR="003D117C" w:rsidRDefault="002B2996" w:rsidP="002B2996">
      <w:pPr>
        <w:widowControl w:val="0"/>
        <w:autoSpaceDE w:val="0"/>
        <w:jc w:val="both"/>
        <w:rPr>
          <w:b/>
          <w:sz w:val="28"/>
          <w:szCs w:val="28"/>
        </w:rPr>
      </w:pPr>
      <w:proofErr w:type="gramStart"/>
      <w:r w:rsidRPr="008411CF">
        <w:rPr>
          <w:b/>
          <w:sz w:val="28"/>
          <w:szCs w:val="28"/>
        </w:rPr>
        <w:t xml:space="preserve">Порядок </w:t>
      </w:r>
      <w:r w:rsidR="003D117C" w:rsidRPr="001A426C">
        <w:rPr>
          <w:b/>
          <w:sz w:val="28"/>
          <w:szCs w:val="28"/>
        </w:rPr>
        <w:t xml:space="preserve">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w:t>
      </w:r>
      <w:r w:rsidR="00DD6C62">
        <w:rPr>
          <w:b/>
          <w:sz w:val="28"/>
          <w:szCs w:val="28"/>
        </w:rPr>
        <w:t>№</w:t>
      </w:r>
      <w:r w:rsidR="003D117C" w:rsidRPr="001A426C">
        <w:rPr>
          <w:b/>
          <w:sz w:val="28"/>
          <w:szCs w:val="28"/>
        </w:rPr>
        <w:t xml:space="preserve"> 12-961 «О защите прав ребенка», пункте 6 статьи 5 Закона Красноярского края от 26.05.2016 </w:t>
      </w:r>
      <w:r w:rsidR="00DD6C62">
        <w:rPr>
          <w:b/>
          <w:sz w:val="28"/>
          <w:szCs w:val="28"/>
        </w:rPr>
        <w:t>№</w:t>
      </w:r>
      <w:r w:rsidR="003D117C" w:rsidRPr="001A426C">
        <w:rPr>
          <w:b/>
          <w:sz w:val="28"/>
          <w:szCs w:val="28"/>
        </w:rPr>
        <w:t xml:space="preserve"> 10-4565 «О кадетских корпусах и Мариинских женских гимназиях</w:t>
      </w:r>
      <w:r w:rsidR="00DD6C62">
        <w:rPr>
          <w:b/>
          <w:sz w:val="28"/>
          <w:szCs w:val="28"/>
        </w:rPr>
        <w:t>»</w:t>
      </w:r>
      <w:proofErr w:type="gramEnd"/>
    </w:p>
    <w:p w:rsidR="002B2996" w:rsidRPr="008411CF" w:rsidRDefault="002B2996" w:rsidP="002B2996">
      <w:pPr>
        <w:widowControl w:val="0"/>
        <w:autoSpaceDE w:val="0"/>
        <w:jc w:val="both"/>
        <w:rPr>
          <w:sz w:val="28"/>
          <w:szCs w:val="28"/>
        </w:rPr>
      </w:pPr>
    </w:p>
    <w:p w:rsidR="002B2996" w:rsidRPr="008411CF" w:rsidRDefault="002B2996" w:rsidP="002B2996">
      <w:pPr>
        <w:widowControl w:val="0"/>
        <w:autoSpaceDE w:val="0"/>
        <w:jc w:val="center"/>
        <w:rPr>
          <w:sz w:val="28"/>
          <w:szCs w:val="28"/>
        </w:rPr>
      </w:pPr>
      <w:r w:rsidRPr="008411CF">
        <w:rPr>
          <w:sz w:val="28"/>
          <w:szCs w:val="28"/>
        </w:rPr>
        <w:t>1.Общие положения</w:t>
      </w:r>
    </w:p>
    <w:p w:rsidR="002B2996" w:rsidRPr="008411CF" w:rsidRDefault="002B2996" w:rsidP="002B2996">
      <w:pPr>
        <w:widowControl w:val="0"/>
        <w:autoSpaceDE w:val="0"/>
        <w:jc w:val="center"/>
        <w:rPr>
          <w:sz w:val="28"/>
          <w:szCs w:val="28"/>
        </w:rPr>
      </w:pPr>
    </w:p>
    <w:p w:rsidR="002B2996" w:rsidRDefault="002B2996" w:rsidP="002B2996">
      <w:pPr>
        <w:ind w:firstLine="284"/>
        <w:jc w:val="both"/>
        <w:rPr>
          <w:sz w:val="28"/>
        </w:rPr>
      </w:pPr>
      <w:r w:rsidRPr="008411CF">
        <w:rPr>
          <w:sz w:val="28"/>
          <w:szCs w:val="28"/>
        </w:rPr>
        <w:t xml:space="preserve">1. Настоящий Порядок разработан </w:t>
      </w:r>
      <w:r w:rsidRPr="00AD5F07">
        <w:rPr>
          <w:sz w:val="28"/>
          <w:szCs w:val="28"/>
        </w:rPr>
        <w:t>на основании статьи</w:t>
      </w:r>
      <w:r w:rsidRPr="008411CF">
        <w:rPr>
          <w:sz w:val="28"/>
          <w:szCs w:val="28"/>
        </w:rPr>
        <w:t xml:space="preserve"> 9 Федерального закона от 29.12.2012 № 273 - ФЗ «Об образовании в Российской Федерации»</w:t>
      </w:r>
      <w:proofErr w:type="gramStart"/>
      <w:r w:rsidRPr="008411CF">
        <w:rPr>
          <w:sz w:val="28"/>
          <w:szCs w:val="28"/>
        </w:rPr>
        <w:t>,с</w:t>
      </w:r>
      <w:proofErr w:type="gramEnd"/>
      <w:r w:rsidRPr="008411CF">
        <w:rPr>
          <w:sz w:val="28"/>
          <w:szCs w:val="28"/>
        </w:rPr>
        <w:t>татьи 15 Федерального закона от 06.10.2003 № 131-ФЗ «Об общих принципах организации местного самоуправления в Российской Федерации»,статьи 17 Федерального закона от 30.03.1999 № 52 - ФЗ «О санитарно-эпидемиологическом благополучии населения»,</w:t>
      </w:r>
      <w:r w:rsidR="002730F0">
        <w:rPr>
          <w:sz w:val="28"/>
          <w:szCs w:val="28"/>
        </w:rPr>
        <w:t xml:space="preserve"> Постановления </w:t>
      </w:r>
      <w:r w:rsidR="00E25AED">
        <w:rPr>
          <w:sz w:val="28"/>
          <w:szCs w:val="28"/>
        </w:rPr>
        <w:t>Правительства Красноярского края от 30.09.2021 № 690-п «</w:t>
      </w:r>
      <w:r w:rsidR="00E25AED" w:rsidRPr="00260046">
        <w:rPr>
          <w:sz w:val="28"/>
          <w:szCs w:val="28"/>
        </w:rPr>
        <w:t>Об утверждении Порядка обеспечения бесплатным набором продуктов</w:t>
      </w:r>
      <w:r w:rsidR="00AD5F07">
        <w:rPr>
          <w:sz w:val="28"/>
          <w:szCs w:val="28"/>
        </w:rPr>
        <w:t xml:space="preserve"> </w:t>
      </w:r>
      <w:proofErr w:type="gramStart"/>
      <w:r w:rsidR="00E25AED" w:rsidRPr="00260046">
        <w:rPr>
          <w:sz w:val="28"/>
          <w:szCs w:val="28"/>
        </w:rPr>
        <w:t xml:space="preserve">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w:t>
      </w:r>
      <w:r w:rsidR="00E25AED">
        <w:rPr>
          <w:sz w:val="28"/>
          <w:szCs w:val="28"/>
        </w:rPr>
        <w:t>№</w:t>
      </w:r>
      <w:r w:rsidR="00E25AED" w:rsidRPr="00260046">
        <w:rPr>
          <w:sz w:val="28"/>
          <w:szCs w:val="28"/>
        </w:rPr>
        <w:t xml:space="preserve"> 12-961 </w:t>
      </w:r>
      <w:r w:rsidR="00E25AED">
        <w:rPr>
          <w:sz w:val="28"/>
          <w:szCs w:val="28"/>
        </w:rPr>
        <w:t>«</w:t>
      </w:r>
      <w:r w:rsidR="00E25AED" w:rsidRPr="00260046">
        <w:rPr>
          <w:sz w:val="28"/>
          <w:szCs w:val="28"/>
        </w:rPr>
        <w:t>О защите прав ребенка</w:t>
      </w:r>
      <w:r w:rsidR="00E25AED">
        <w:rPr>
          <w:sz w:val="28"/>
          <w:szCs w:val="28"/>
        </w:rPr>
        <w:t>»</w:t>
      </w:r>
      <w:r w:rsidR="00E25AED" w:rsidRPr="00260046">
        <w:rPr>
          <w:sz w:val="28"/>
          <w:szCs w:val="28"/>
        </w:rPr>
        <w:t xml:space="preserve">, пункте 6 статьи 5 Закона Красноярского края от 26.05.2016 </w:t>
      </w:r>
      <w:r w:rsidR="00E25AED">
        <w:rPr>
          <w:sz w:val="28"/>
          <w:szCs w:val="28"/>
        </w:rPr>
        <w:t>№</w:t>
      </w:r>
      <w:r w:rsidR="00E25AED" w:rsidRPr="00260046">
        <w:rPr>
          <w:sz w:val="28"/>
          <w:szCs w:val="28"/>
        </w:rPr>
        <w:t xml:space="preserve"> 10-4565 </w:t>
      </w:r>
      <w:r w:rsidR="00E25AED">
        <w:rPr>
          <w:sz w:val="28"/>
          <w:szCs w:val="28"/>
        </w:rPr>
        <w:t>«</w:t>
      </w:r>
      <w:r w:rsidR="00E25AED" w:rsidRPr="00260046">
        <w:rPr>
          <w:sz w:val="28"/>
          <w:szCs w:val="28"/>
        </w:rPr>
        <w:t>О кадетских корпусах и Мариинских женских гимназиях</w:t>
      </w:r>
      <w:r w:rsidR="00E25AED">
        <w:rPr>
          <w:sz w:val="28"/>
          <w:szCs w:val="28"/>
        </w:rPr>
        <w:t>»</w:t>
      </w:r>
      <w:r w:rsidRPr="008411CF">
        <w:rPr>
          <w:sz w:val="28"/>
          <w:szCs w:val="28"/>
        </w:rPr>
        <w:t xml:space="preserve">, </w:t>
      </w:r>
      <w:r w:rsidRPr="00AD5F07">
        <w:rPr>
          <w:sz w:val="28"/>
          <w:szCs w:val="28"/>
        </w:rPr>
        <w:t>Методических рекомендаций  2.4.0179-20. 2.4.«</w:t>
      </w:r>
      <w:r w:rsidRPr="001B4C58">
        <w:rPr>
          <w:sz w:val="28"/>
          <w:szCs w:val="28"/>
        </w:rPr>
        <w:t>Гигиена детей и подростков.</w:t>
      </w:r>
      <w:proofErr w:type="gramEnd"/>
      <w:r w:rsidRPr="001B4C58">
        <w:rPr>
          <w:sz w:val="28"/>
          <w:szCs w:val="28"/>
        </w:rPr>
        <w:t xml:space="preserve"> </w:t>
      </w:r>
      <w:proofErr w:type="gramStart"/>
      <w:r w:rsidRPr="001B4C58">
        <w:rPr>
          <w:sz w:val="28"/>
          <w:szCs w:val="28"/>
        </w:rPr>
        <w:t>Рекомендации по организации питания обучающихся общеобразовательных организаций</w:t>
      </w:r>
      <w:r>
        <w:rPr>
          <w:sz w:val="28"/>
          <w:szCs w:val="28"/>
        </w:rPr>
        <w:t xml:space="preserve">», утвержденных </w:t>
      </w:r>
      <w:r w:rsidRPr="0008449A">
        <w:rPr>
          <w:sz w:val="28"/>
          <w:szCs w:val="28"/>
        </w:rPr>
        <w:t>Руководител</w:t>
      </w:r>
      <w:r>
        <w:rPr>
          <w:sz w:val="28"/>
          <w:szCs w:val="28"/>
        </w:rPr>
        <w:t>ем</w:t>
      </w:r>
      <w:r w:rsidRPr="0008449A">
        <w:rPr>
          <w:sz w:val="28"/>
          <w:szCs w:val="28"/>
        </w:rPr>
        <w:t xml:space="preserve"> Федеральной службы</w:t>
      </w:r>
      <w:r w:rsidR="00AD5F07">
        <w:rPr>
          <w:sz w:val="28"/>
          <w:szCs w:val="28"/>
        </w:rPr>
        <w:t xml:space="preserve"> </w:t>
      </w:r>
      <w:r w:rsidRPr="0008449A">
        <w:rPr>
          <w:sz w:val="28"/>
          <w:szCs w:val="28"/>
        </w:rPr>
        <w:t>по надзору в сфере защиты прав</w:t>
      </w:r>
      <w:r w:rsidR="00AD5F07">
        <w:rPr>
          <w:sz w:val="28"/>
          <w:szCs w:val="28"/>
        </w:rPr>
        <w:t xml:space="preserve"> </w:t>
      </w:r>
      <w:r w:rsidRPr="0008449A">
        <w:rPr>
          <w:sz w:val="28"/>
          <w:szCs w:val="28"/>
        </w:rPr>
        <w:t>потребителей и благополучия человека,</w:t>
      </w:r>
      <w:r w:rsidR="00AD5F07">
        <w:rPr>
          <w:sz w:val="28"/>
          <w:szCs w:val="28"/>
        </w:rPr>
        <w:t xml:space="preserve"> </w:t>
      </w:r>
      <w:r w:rsidRPr="0008449A">
        <w:rPr>
          <w:sz w:val="28"/>
          <w:szCs w:val="28"/>
        </w:rPr>
        <w:t>Главны</w:t>
      </w:r>
      <w:r>
        <w:rPr>
          <w:sz w:val="28"/>
          <w:szCs w:val="28"/>
        </w:rPr>
        <w:t>м</w:t>
      </w:r>
      <w:r w:rsidRPr="0008449A">
        <w:rPr>
          <w:sz w:val="28"/>
          <w:szCs w:val="28"/>
        </w:rPr>
        <w:t xml:space="preserve"> государственны</w:t>
      </w:r>
      <w:r>
        <w:rPr>
          <w:sz w:val="28"/>
          <w:szCs w:val="28"/>
        </w:rPr>
        <w:t>м</w:t>
      </w:r>
      <w:r w:rsidRPr="0008449A">
        <w:rPr>
          <w:sz w:val="28"/>
          <w:szCs w:val="28"/>
        </w:rPr>
        <w:t xml:space="preserve"> санитарны</w:t>
      </w:r>
      <w:r>
        <w:rPr>
          <w:sz w:val="28"/>
          <w:szCs w:val="28"/>
        </w:rPr>
        <w:t xml:space="preserve">м </w:t>
      </w:r>
      <w:r w:rsidRPr="0008449A">
        <w:rPr>
          <w:sz w:val="28"/>
          <w:szCs w:val="28"/>
        </w:rPr>
        <w:t>врач</w:t>
      </w:r>
      <w:r>
        <w:rPr>
          <w:sz w:val="28"/>
          <w:szCs w:val="28"/>
        </w:rPr>
        <w:t>ом</w:t>
      </w:r>
      <w:r w:rsidRPr="0008449A">
        <w:rPr>
          <w:sz w:val="28"/>
          <w:szCs w:val="28"/>
        </w:rPr>
        <w:t xml:space="preserve"> Российской Федерации</w:t>
      </w:r>
      <w:r w:rsidRPr="00FB759D">
        <w:rPr>
          <w:sz w:val="28"/>
          <w:szCs w:val="28"/>
        </w:rPr>
        <w:t>18.05.2020, Приказа Министерства здравоохранения и социального развития Российской Федерации  № 213н, Министерства образования Российской Федерации № 178 от 11.03.2012 «Об утвержде</w:t>
      </w:r>
      <w:r w:rsidRPr="008E6339">
        <w:rPr>
          <w:sz w:val="28"/>
          <w:szCs w:val="28"/>
        </w:rPr>
        <w:t>нии методических рекомендаций по организации питания обучающихся и воспитанников образовательных учреждений», Постановления  Главного государственного санитарного</w:t>
      </w:r>
      <w:proofErr w:type="gramEnd"/>
      <w:r w:rsidRPr="008E6339">
        <w:rPr>
          <w:sz w:val="28"/>
          <w:szCs w:val="28"/>
        </w:rPr>
        <w:t xml:space="preserve"> врача Российской Федерации</w:t>
      </w:r>
      <w:r w:rsidR="00AD5F07">
        <w:rPr>
          <w:sz w:val="28"/>
          <w:szCs w:val="28"/>
        </w:rPr>
        <w:t xml:space="preserve"> </w:t>
      </w:r>
      <w:r w:rsidRPr="00F46DE4">
        <w:rPr>
          <w:sz w:val="28"/>
          <w:szCs w:val="28"/>
        </w:rPr>
        <w:t xml:space="preserve">от 27.10.2020 </w:t>
      </w:r>
      <w:r>
        <w:rPr>
          <w:sz w:val="28"/>
          <w:szCs w:val="28"/>
        </w:rPr>
        <w:t>№</w:t>
      </w:r>
      <w:r w:rsidRPr="00F46DE4">
        <w:rPr>
          <w:sz w:val="28"/>
          <w:szCs w:val="28"/>
        </w:rPr>
        <w:t xml:space="preserve"> 32</w:t>
      </w:r>
      <w:r>
        <w:rPr>
          <w:sz w:val="28"/>
          <w:szCs w:val="28"/>
        </w:rPr>
        <w:t xml:space="preserve"> «</w:t>
      </w:r>
      <w:r w:rsidRPr="00F46DE4">
        <w:rPr>
          <w:sz w:val="28"/>
          <w:szCs w:val="28"/>
        </w:rPr>
        <w:t xml:space="preserve">Об утверждении санитарно-эпидемиологических правил и норм </w:t>
      </w:r>
      <w:proofErr w:type="spellStart"/>
      <w:r w:rsidRPr="00AD5F07">
        <w:rPr>
          <w:sz w:val="28"/>
          <w:szCs w:val="28"/>
        </w:rPr>
        <w:t>СанПиН</w:t>
      </w:r>
      <w:proofErr w:type="spellEnd"/>
      <w:r w:rsidRPr="00AD5F07">
        <w:rPr>
          <w:sz w:val="28"/>
          <w:szCs w:val="28"/>
        </w:rPr>
        <w:t xml:space="preserve"> 2.3/2.4.3590-20«Санитарно-эпидемиологические требования к орган</w:t>
      </w:r>
      <w:r w:rsidRPr="00F46DE4">
        <w:rPr>
          <w:sz w:val="28"/>
          <w:szCs w:val="28"/>
        </w:rPr>
        <w:t>изации общественного питания населения</w:t>
      </w:r>
      <w:r>
        <w:rPr>
          <w:sz w:val="28"/>
          <w:szCs w:val="28"/>
        </w:rPr>
        <w:t>»</w:t>
      </w:r>
      <w:r w:rsidRPr="008411CF">
        <w:rPr>
          <w:sz w:val="28"/>
        </w:rPr>
        <w:t>.</w:t>
      </w:r>
    </w:p>
    <w:p w:rsidR="0014733D" w:rsidRDefault="002B2996" w:rsidP="00055730">
      <w:pPr>
        <w:autoSpaceDE w:val="0"/>
        <w:autoSpaceDN w:val="0"/>
        <w:adjustRightInd w:val="0"/>
        <w:ind w:firstLine="284"/>
        <w:jc w:val="both"/>
        <w:rPr>
          <w:sz w:val="28"/>
          <w:szCs w:val="28"/>
        </w:rPr>
      </w:pPr>
      <w:r w:rsidRPr="008411CF">
        <w:rPr>
          <w:sz w:val="28"/>
          <w:szCs w:val="28"/>
          <w:shd w:val="clear" w:color="auto" w:fill="FFFFFF"/>
        </w:rPr>
        <w:t xml:space="preserve">2. </w:t>
      </w:r>
      <w:proofErr w:type="gramStart"/>
      <w:r w:rsidRPr="008411CF">
        <w:rPr>
          <w:sz w:val="28"/>
          <w:szCs w:val="28"/>
        </w:rPr>
        <w:t>Действие настоящего Порядка применяется в отношении муниципальных</w:t>
      </w:r>
      <w:r w:rsidR="008D5680">
        <w:rPr>
          <w:sz w:val="28"/>
          <w:szCs w:val="28"/>
        </w:rPr>
        <w:t xml:space="preserve"> </w:t>
      </w:r>
      <w:r w:rsidRPr="008411CF">
        <w:rPr>
          <w:sz w:val="28"/>
          <w:szCs w:val="28"/>
        </w:rPr>
        <w:t xml:space="preserve">общеобразовательных организаций Северо-Енисейского </w:t>
      </w:r>
      <w:r w:rsidRPr="008411CF">
        <w:rPr>
          <w:sz w:val="28"/>
          <w:szCs w:val="28"/>
        </w:rPr>
        <w:lastRenderedPageBreak/>
        <w:t xml:space="preserve">района (далее - образовательные организации), определяет взаимодействие образовательных организаций, Управления образования администрации Северо-Енисейского района (далее – Управление образования), родителей (законных представителей) обучающихся и обучающихся при </w:t>
      </w:r>
      <w:r w:rsidR="0014733D">
        <w:rPr>
          <w:sz w:val="28"/>
          <w:szCs w:val="28"/>
        </w:rPr>
        <w:t>реализации Постановления Правительства Красноярского края от 30.09.2021 № 690-п «</w:t>
      </w:r>
      <w:r w:rsidR="0014733D" w:rsidRPr="00260046">
        <w:rPr>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w:t>
      </w:r>
      <w:proofErr w:type="gramEnd"/>
      <w:r w:rsidR="0014733D" w:rsidRPr="00260046">
        <w:rPr>
          <w:sz w:val="28"/>
          <w:szCs w:val="28"/>
        </w:rPr>
        <w:t xml:space="preserve"> и дистанционных образовательных технологий, указанных в пункте 2 статьи 14.2 Закона Красноярского края от 02.11.2000 </w:t>
      </w:r>
      <w:r w:rsidR="0014733D">
        <w:rPr>
          <w:sz w:val="28"/>
          <w:szCs w:val="28"/>
        </w:rPr>
        <w:t>№</w:t>
      </w:r>
      <w:r w:rsidR="0014733D" w:rsidRPr="00260046">
        <w:rPr>
          <w:sz w:val="28"/>
          <w:szCs w:val="28"/>
        </w:rPr>
        <w:t xml:space="preserve"> 12-961 </w:t>
      </w:r>
      <w:r w:rsidR="0014733D">
        <w:rPr>
          <w:sz w:val="28"/>
          <w:szCs w:val="28"/>
        </w:rPr>
        <w:t>«</w:t>
      </w:r>
      <w:r w:rsidR="0014733D" w:rsidRPr="00260046">
        <w:rPr>
          <w:sz w:val="28"/>
          <w:szCs w:val="28"/>
        </w:rPr>
        <w:t>О защите прав ребенка</w:t>
      </w:r>
      <w:r w:rsidR="0014733D">
        <w:rPr>
          <w:sz w:val="28"/>
          <w:szCs w:val="28"/>
        </w:rPr>
        <w:t>»</w:t>
      </w:r>
      <w:r w:rsidR="0014733D" w:rsidRPr="00260046">
        <w:rPr>
          <w:sz w:val="28"/>
          <w:szCs w:val="28"/>
        </w:rPr>
        <w:t xml:space="preserve">, пункте 6 статьи 5 Закона Красноярского края от 26.05.2016 </w:t>
      </w:r>
      <w:r w:rsidR="0014733D">
        <w:rPr>
          <w:sz w:val="28"/>
          <w:szCs w:val="28"/>
        </w:rPr>
        <w:t>№</w:t>
      </w:r>
      <w:r w:rsidR="0014733D" w:rsidRPr="00260046">
        <w:rPr>
          <w:sz w:val="28"/>
          <w:szCs w:val="28"/>
        </w:rPr>
        <w:t xml:space="preserve"> 10-4565 </w:t>
      </w:r>
      <w:r w:rsidR="0014733D">
        <w:rPr>
          <w:sz w:val="28"/>
          <w:szCs w:val="28"/>
        </w:rPr>
        <w:t>«</w:t>
      </w:r>
      <w:r w:rsidR="0014733D" w:rsidRPr="00260046">
        <w:rPr>
          <w:sz w:val="28"/>
          <w:szCs w:val="28"/>
        </w:rPr>
        <w:t>О кадетских корпусах и Мариинских женских гимназиях</w:t>
      </w:r>
      <w:r w:rsidR="0014733D">
        <w:rPr>
          <w:sz w:val="28"/>
          <w:szCs w:val="28"/>
        </w:rPr>
        <w:t>»</w:t>
      </w:r>
      <w:r w:rsidR="00044F4D">
        <w:rPr>
          <w:sz w:val="28"/>
          <w:szCs w:val="28"/>
        </w:rPr>
        <w:t xml:space="preserve"> (далее – Постановление от 30.09.2021 № 690-п)</w:t>
      </w:r>
      <w:r w:rsidR="005865A7">
        <w:rPr>
          <w:sz w:val="28"/>
          <w:szCs w:val="28"/>
        </w:rPr>
        <w:t>.</w:t>
      </w:r>
    </w:p>
    <w:p w:rsidR="002B2996" w:rsidRPr="008411CF" w:rsidRDefault="002B2996" w:rsidP="002B2996">
      <w:pPr>
        <w:widowControl w:val="0"/>
        <w:autoSpaceDE w:val="0"/>
        <w:ind w:firstLine="567"/>
        <w:jc w:val="both"/>
        <w:rPr>
          <w:sz w:val="28"/>
          <w:szCs w:val="28"/>
        </w:rPr>
      </w:pPr>
      <w:proofErr w:type="gramStart"/>
      <w:r w:rsidRPr="008411CF">
        <w:rPr>
          <w:sz w:val="28"/>
          <w:szCs w:val="28"/>
          <w:shd w:val="clear" w:color="auto" w:fill="FFFFFF"/>
        </w:rPr>
        <w:t>3.</w:t>
      </w:r>
      <w:r w:rsidRPr="008411CF">
        <w:rPr>
          <w:sz w:val="28"/>
          <w:szCs w:val="28"/>
        </w:rPr>
        <w:t xml:space="preserve">Финансовое обеспечение </w:t>
      </w:r>
      <w:r w:rsidR="006F50A9" w:rsidRPr="00260046">
        <w:rPr>
          <w:sz w:val="28"/>
          <w:szCs w:val="28"/>
        </w:rPr>
        <w:t xml:space="preserve">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w:t>
      </w:r>
      <w:r w:rsidR="006F50A9">
        <w:rPr>
          <w:sz w:val="28"/>
          <w:szCs w:val="28"/>
        </w:rPr>
        <w:t>№</w:t>
      </w:r>
      <w:r w:rsidR="006F50A9" w:rsidRPr="00260046">
        <w:rPr>
          <w:sz w:val="28"/>
          <w:szCs w:val="28"/>
        </w:rPr>
        <w:t xml:space="preserve"> 12-961 </w:t>
      </w:r>
      <w:r w:rsidR="006F50A9">
        <w:rPr>
          <w:sz w:val="28"/>
          <w:szCs w:val="28"/>
        </w:rPr>
        <w:t>«</w:t>
      </w:r>
      <w:r w:rsidR="006F50A9" w:rsidRPr="00260046">
        <w:rPr>
          <w:sz w:val="28"/>
          <w:szCs w:val="28"/>
        </w:rPr>
        <w:t>О защите прав ребенка</w:t>
      </w:r>
      <w:r w:rsidR="006F50A9">
        <w:rPr>
          <w:sz w:val="28"/>
          <w:szCs w:val="28"/>
        </w:rPr>
        <w:t xml:space="preserve">» (далее - </w:t>
      </w:r>
      <w:r w:rsidR="006F50A9" w:rsidRPr="008411CF">
        <w:rPr>
          <w:sz w:val="28"/>
          <w:szCs w:val="28"/>
        </w:rPr>
        <w:t xml:space="preserve">обеспечение </w:t>
      </w:r>
      <w:r w:rsidR="006F50A9" w:rsidRPr="00260046">
        <w:rPr>
          <w:sz w:val="28"/>
          <w:szCs w:val="28"/>
        </w:rPr>
        <w:t>бесплатным набором продуктов питания</w:t>
      </w:r>
      <w:r w:rsidR="006F50A9">
        <w:rPr>
          <w:sz w:val="28"/>
          <w:szCs w:val="28"/>
        </w:rPr>
        <w:t xml:space="preserve">) </w:t>
      </w:r>
      <w:r w:rsidRPr="008411CF">
        <w:rPr>
          <w:sz w:val="28"/>
          <w:szCs w:val="28"/>
        </w:rPr>
        <w:t>осуществления за счет средств бюджета Красноярского края.</w:t>
      </w:r>
      <w:proofErr w:type="gramEnd"/>
    </w:p>
    <w:p w:rsidR="002B2996" w:rsidRPr="008411CF" w:rsidRDefault="002B2996" w:rsidP="002B2996">
      <w:pPr>
        <w:widowControl w:val="0"/>
        <w:autoSpaceDE w:val="0"/>
        <w:ind w:firstLine="567"/>
        <w:jc w:val="both"/>
        <w:rPr>
          <w:sz w:val="28"/>
          <w:szCs w:val="28"/>
        </w:rPr>
      </w:pPr>
      <w:r w:rsidRPr="008411CF">
        <w:rPr>
          <w:sz w:val="28"/>
          <w:szCs w:val="28"/>
        </w:rPr>
        <w:t>4. Порядок разработан в целях осуществления полномочий органов местного самоуправления Северо-Енисейского района (в том числе органа администрации Северо-Енисейского района с правами юридического лица – Управления образования) п</w:t>
      </w:r>
      <w:r>
        <w:rPr>
          <w:sz w:val="28"/>
          <w:szCs w:val="28"/>
        </w:rPr>
        <w:t xml:space="preserve">ри </w:t>
      </w:r>
      <w:r w:rsidRPr="008411CF">
        <w:rPr>
          <w:sz w:val="28"/>
          <w:szCs w:val="28"/>
        </w:rPr>
        <w:t xml:space="preserve"> реализации </w:t>
      </w:r>
      <w:r w:rsidR="00072544">
        <w:rPr>
          <w:sz w:val="28"/>
          <w:szCs w:val="28"/>
        </w:rPr>
        <w:t>Постановлени</w:t>
      </w:r>
      <w:r w:rsidR="00B73099">
        <w:rPr>
          <w:sz w:val="28"/>
          <w:szCs w:val="28"/>
        </w:rPr>
        <w:t>я</w:t>
      </w:r>
      <w:r w:rsidR="00072544">
        <w:rPr>
          <w:sz w:val="28"/>
          <w:szCs w:val="28"/>
        </w:rPr>
        <w:t xml:space="preserve"> от 30.09.2021 № 690-п</w:t>
      </w:r>
      <w:r w:rsidRPr="008411CF">
        <w:rPr>
          <w:sz w:val="28"/>
          <w:szCs w:val="28"/>
        </w:rPr>
        <w:t>.</w:t>
      </w:r>
    </w:p>
    <w:p w:rsidR="002B2996" w:rsidRPr="008411CF" w:rsidRDefault="002B2996" w:rsidP="002B2996">
      <w:pPr>
        <w:widowControl w:val="0"/>
        <w:autoSpaceDE w:val="0"/>
        <w:ind w:firstLine="567"/>
        <w:jc w:val="both"/>
        <w:rPr>
          <w:sz w:val="28"/>
          <w:szCs w:val="28"/>
        </w:rPr>
      </w:pPr>
      <w:r w:rsidRPr="008411CF">
        <w:rPr>
          <w:sz w:val="28"/>
          <w:szCs w:val="28"/>
        </w:rPr>
        <w:t>5.</w:t>
      </w:r>
      <w:r w:rsidR="00103F1E">
        <w:rPr>
          <w:sz w:val="28"/>
          <w:szCs w:val="28"/>
        </w:rPr>
        <w:t xml:space="preserve">Реализация Постановления от 30.09.2021 № 690-п </w:t>
      </w:r>
      <w:r>
        <w:rPr>
          <w:sz w:val="28"/>
          <w:szCs w:val="28"/>
        </w:rPr>
        <w:t xml:space="preserve">осуществляются Управлением образования в лице подведомственных образовательных учреждений  </w:t>
      </w:r>
      <w:r w:rsidRPr="008411CF">
        <w:rPr>
          <w:sz w:val="28"/>
          <w:szCs w:val="28"/>
        </w:rPr>
        <w:t>в течение учебного года в учебные дни образовательных организаций.</w:t>
      </w:r>
    </w:p>
    <w:p w:rsidR="00D31AC5" w:rsidRPr="00D31AC5" w:rsidRDefault="00D31AC5" w:rsidP="00D31AC5">
      <w:pPr>
        <w:ind w:firstLine="540"/>
        <w:jc w:val="both"/>
        <w:rPr>
          <w:sz w:val="28"/>
          <w:szCs w:val="28"/>
        </w:rPr>
      </w:pPr>
      <w:r>
        <w:rPr>
          <w:sz w:val="28"/>
          <w:szCs w:val="28"/>
        </w:rPr>
        <w:t xml:space="preserve">6. </w:t>
      </w:r>
      <w:r w:rsidRPr="00D31AC5">
        <w:rPr>
          <w:sz w:val="28"/>
          <w:szCs w:val="28"/>
        </w:rPr>
        <w:t xml:space="preserve">Заявитель (уполномоченный представитель) </w:t>
      </w:r>
      <w:r w:rsidR="006030EC" w:rsidRPr="008411CF">
        <w:rPr>
          <w:sz w:val="28"/>
          <w:szCs w:val="28"/>
        </w:rPr>
        <w:t>обучающ</w:t>
      </w:r>
      <w:r w:rsidR="00D761B6">
        <w:rPr>
          <w:sz w:val="28"/>
          <w:szCs w:val="28"/>
        </w:rPr>
        <w:t>егося</w:t>
      </w:r>
      <w:r w:rsidR="00AD5F07">
        <w:rPr>
          <w:sz w:val="28"/>
          <w:szCs w:val="28"/>
        </w:rPr>
        <w:t xml:space="preserve"> </w:t>
      </w:r>
      <w:r w:rsidRPr="00D31AC5">
        <w:rPr>
          <w:sz w:val="28"/>
          <w:szCs w:val="28"/>
        </w:rPr>
        <w:t>вправе обратиться за предоставлением набора продуктов питания в срок не позднее трех месяцев со дня начала применения электронного обучения и дистанционных образовательных технологий.</w:t>
      </w:r>
    </w:p>
    <w:p w:rsidR="00D31AC5" w:rsidRPr="008411CF" w:rsidRDefault="00D31AC5" w:rsidP="002B2996">
      <w:pPr>
        <w:widowControl w:val="0"/>
        <w:autoSpaceDE w:val="0"/>
        <w:jc w:val="both"/>
        <w:rPr>
          <w:sz w:val="28"/>
          <w:szCs w:val="28"/>
        </w:rPr>
      </w:pPr>
    </w:p>
    <w:p w:rsidR="002B2996" w:rsidRPr="008411CF" w:rsidRDefault="002B2996" w:rsidP="002B2996">
      <w:pPr>
        <w:widowControl w:val="0"/>
        <w:autoSpaceDE w:val="0"/>
        <w:jc w:val="center"/>
        <w:rPr>
          <w:sz w:val="28"/>
          <w:szCs w:val="28"/>
        </w:rPr>
      </w:pPr>
      <w:r w:rsidRPr="008411CF">
        <w:rPr>
          <w:sz w:val="28"/>
          <w:szCs w:val="28"/>
        </w:rPr>
        <w:t xml:space="preserve">2. Организация </w:t>
      </w:r>
      <w:r w:rsidR="00D84DB5" w:rsidRPr="008411CF">
        <w:rPr>
          <w:sz w:val="28"/>
          <w:szCs w:val="28"/>
        </w:rPr>
        <w:t>обеспечени</w:t>
      </w:r>
      <w:r w:rsidR="00D84DB5">
        <w:rPr>
          <w:sz w:val="28"/>
          <w:szCs w:val="28"/>
        </w:rPr>
        <w:t>я</w:t>
      </w:r>
      <w:r w:rsidR="00AD5F07">
        <w:rPr>
          <w:sz w:val="28"/>
          <w:szCs w:val="28"/>
        </w:rPr>
        <w:t xml:space="preserve"> </w:t>
      </w:r>
      <w:r w:rsidR="00D84DB5" w:rsidRPr="00260046">
        <w:rPr>
          <w:sz w:val="28"/>
          <w:szCs w:val="28"/>
        </w:rPr>
        <w:t xml:space="preserve">бесплатным набором продуктов питания </w:t>
      </w:r>
    </w:p>
    <w:p w:rsidR="002B2996" w:rsidRPr="008411CF" w:rsidRDefault="002B2996" w:rsidP="002B2996">
      <w:pPr>
        <w:widowControl w:val="0"/>
        <w:autoSpaceDE w:val="0"/>
        <w:jc w:val="center"/>
        <w:rPr>
          <w:sz w:val="28"/>
          <w:szCs w:val="28"/>
        </w:rPr>
      </w:pPr>
    </w:p>
    <w:p w:rsidR="002B2996" w:rsidRPr="008411CF" w:rsidRDefault="002B2996" w:rsidP="002B2996">
      <w:pPr>
        <w:widowControl w:val="0"/>
        <w:autoSpaceDE w:val="0"/>
        <w:ind w:firstLine="709"/>
        <w:jc w:val="both"/>
        <w:rPr>
          <w:sz w:val="28"/>
          <w:szCs w:val="28"/>
        </w:rPr>
      </w:pPr>
      <w:r w:rsidRPr="008411CF">
        <w:rPr>
          <w:sz w:val="28"/>
          <w:szCs w:val="28"/>
        </w:rPr>
        <w:t xml:space="preserve">1. Организация </w:t>
      </w:r>
      <w:r w:rsidR="003F265B" w:rsidRPr="008411CF">
        <w:rPr>
          <w:sz w:val="28"/>
          <w:szCs w:val="28"/>
        </w:rPr>
        <w:t>обеспечени</w:t>
      </w:r>
      <w:r w:rsidR="003F265B">
        <w:rPr>
          <w:sz w:val="28"/>
          <w:szCs w:val="28"/>
        </w:rPr>
        <w:t>я</w:t>
      </w:r>
      <w:r w:rsidR="00AD5F07">
        <w:rPr>
          <w:sz w:val="28"/>
          <w:szCs w:val="28"/>
        </w:rPr>
        <w:t xml:space="preserve"> </w:t>
      </w:r>
      <w:r w:rsidR="003F265B" w:rsidRPr="00260046">
        <w:rPr>
          <w:sz w:val="28"/>
          <w:szCs w:val="28"/>
        </w:rPr>
        <w:t xml:space="preserve">бесплатным набором продуктов питания </w:t>
      </w:r>
      <w:r w:rsidRPr="008411CF">
        <w:rPr>
          <w:sz w:val="28"/>
          <w:szCs w:val="28"/>
        </w:rPr>
        <w:t>обучающихся</w:t>
      </w:r>
      <w:r w:rsidR="00AD5F07">
        <w:rPr>
          <w:sz w:val="28"/>
          <w:szCs w:val="28"/>
        </w:rPr>
        <w:t xml:space="preserve"> </w:t>
      </w:r>
      <w:r w:rsidRPr="008411CF">
        <w:rPr>
          <w:sz w:val="28"/>
          <w:szCs w:val="28"/>
        </w:rPr>
        <w:t>обеспечивается образовательными организациями,  подведомственными Управлению образования.</w:t>
      </w:r>
    </w:p>
    <w:p w:rsidR="002B2996" w:rsidRPr="008411CF" w:rsidRDefault="002B2996" w:rsidP="002B2996">
      <w:pPr>
        <w:widowControl w:val="0"/>
        <w:autoSpaceDE w:val="0"/>
        <w:ind w:firstLine="709"/>
        <w:jc w:val="both"/>
        <w:rPr>
          <w:sz w:val="28"/>
          <w:szCs w:val="28"/>
        </w:rPr>
      </w:pPr>
      <w:r w:rsidRPr="008411CF">
        <w:rPr>
          <w:sz w:val="28"/>
          <w:szCs w:val="28"/>
        </w:rPr>
        <w:t xml:space="preserve">2. Обучающиеся в образовательных организациях обеспечиваются </w:t>
      </w:r>
      <w:r w:rsidR="00FE0163" w:rsidRPr="00260046">
        <w:rPr>
          <w:sz w:val="28"/>
          <w:szCs w:val="28"/>
        </w:rPr>
        <w:t xml:space="preserve">бесплатным набором продуктов питания </w:t>
      </w:r>
      <w:r w:rsidRPr="008411CF">
        <w:rPr>
          <w:sz w:val="28"/>
          <w:szCs w:val="28"/>
        </w:rPr>
        <w:t>в соответствии с</w:t>
      </w:r>
      <w:r w:rsidR="00FE0163">
        <w:rPr>
          <w:sz w:val="28"/>
          <w:szCs w:val="28"/>
        </w:rPr>
        <w:t xml:space="preserve"> Постановлением от 30.09.2021 № 690-п</w:t>
      </w:r>
      <w:r w:rsidRPr="008411CF">
        <w:rPr>
          <w:sz w:val="28"/>
          <w:szCs w:val="28"/>
        </w:rPr>
        <w:t>.</w:t>
      </w:r>
    </w:p>
    <w:p w:rsidR="002B2996" w:rsidRPr="008411CF" w:rsidRDefault="002B2996" w:rsidP="002B2996">
      <w:pPr>
        <w:widowControl w:val="0"/>
        <w:autoSpaceDE w:val="0"/>
        <w:ind w:firstLine="709"/>
        <w:jc w:val="both"/>
        <w:rPr>
          <w:sz w:val="28"/>
          <w:szCs w:val="28"/>
        </w:rPr>
      </w:pPr>
      <w:r w:rsidRPr="008411CF">
        <w:rPr>
          <w:sz w:val="28"/>
          <w:szCs w:val="28"/>
        </w:rPr>
        <w:t xml:space="preserve">3. </w:t>
      </w:r>
      <w:proofErr w:type="gramStart"/>
      <w:r w:rsidRPr="00BB2B88">
        <w:rPr>
          <w:sz w:val="28"/>
          <w:szCs w:val="28"/>
        </w:rPr>
        <w:t xml:space="preserve">Правила учета и исчисления среднедушевого дохода семьи определяется на основании Постановления Правительства Красноярского края от </w:t>
      </w:r>
      <w:r w:rsidR="00BB2B88">
        <w:rPr>
          <w:sz w:val="28"/>
          <w:szCs w:val="28"/>
        </w:rPr>
        <w:t>1</w:t>
      </w:r>
      <w:r w:rsidRPr="00BB2B88">
        <w:rPr>
          <w:sz w:val="28"/>
          <w:szCs w:val="28"/>
        </w:rPr>
        <w:t>4.0</w:t>
      </w:r>
      <w:r w:rsidR="00BB2B88">
        <w:rPr>
          <w:sz w:val="28"/>
          <w:szCs w:val="28"/>
        </w:rPr>
        <w:t>9</w:t>
      </w:r>
      <w:r w:rsidRPr="00BB2B88">
        <w:rPr>
          <w:sz w:val="28"/>
          <w:szCs w:val="28"/>
        </w:rPr>
        <w:t>.20</w:t>
      </w:r>
      <w:r w:rsidR="00BB2B88">
        <w:rPr>
          <w:sz w:val="28"/>
          <w:szCs w:val="28"/>
        </w:rPr>
        <w:t>21</w:t>
      </w:r>
      <w:r w:rsidRPr="00BB2B88">
        <w:rPr>
          <w:sz w:val="28"/>
          <w:szCs w:val="28"/>
        </w:rPr>
        <w:t xml:space="preserve"> № 6</w:t>
      </w:r>
      <w:r w:rsidR="00BB2B88">
        <w:rPr>
          <w:sz w:val="28"/>
          <w:szCs w:val="28"/>
        </w:rPr>
        <w:t>28</w:t>
      </w:r>
      <w:r w:rsidRPr="00BB2B88">
        <w:rPr>
          <w:sz w:val="28"/>
          <w:szCs w:val="28"/>
        </w:rPr>
        <w:t>-п «</w:t>
      </w:r>
      <w:r w:rsidRPr="00BB2B88">
        <w:rPr>
          <w:sz w:val="28"/>
        </w:rPr>
        <w:t xml:space="preserve">Об утверждении Порядка учета и исчисления величины среднедушевого дохода семьи для определения права на получение </w:t>
      </w:r>
      <w:r w:rsidRPr="00BB2B88">
        <w:rPr>
          <w:sz w:val="28"/>
        </w:rPr>
        <w:lastRenderedPageBreak/>
        <w:t>мер социальной поддержки, предусмотренных пунктами 2, 3,</w:t>
      </w:r>
      <w:r w:rsidR="00BB2B88">
        <w:rPr>
          <w:sz w:val="28"/>
        </w:rPr>
        <w:t xml:space="preserve"> 7,</w:t>
      </w:r>
      <w:r w:rsidRPr="00BB2B88">
        <w:rPr>
          <w:sz w:val="28"/>
        </w:rPr>
        <w:t xml:space="preserve"> 8, 11 статьи 11 Закона Красноярского края от 02.11.2000 № 12-961 «О защите прав ребенка».</w:t>
      </w:r>
      <w:proofErr w:type="gramEnd"/>
    </w:p>
    <w:p w:rsidR="002B2996" w:rsidRPr="008411CF" w:rsidRDefault="002B2996" w:rsidP="002B2996">
      <w:pPr>
        <w:widowControl w:val="0"/>
        <w:autoSpaceDE w:val="0"/>
        <w:ind w:firstLine="709"/>
        <w:jc w:val="both"/>
        <w:rPr>
          <w:sz w:val="28"/>
          <w:szCs w:val="28"/>
        </w:rPr>
      </w:pPr>
      <w:r w:rsidRPr="008411CF">
        <w:rPr>
          <w:sz w:val="28"/>
          <w:szCs w:val="28"/>
        </w:rPr>
        <w:t xml:space="preserve">4.При организации </w:t>
      </w:r>
      <w:r w:rsidR="00464416" w:rsidRPr="008411CF">
        <w:rPr>
          <w:sz w:val="28"/>
          <w:szCs w:val="28"/>
        </w:rPr>
        <w:t>обеспечени</w:t>
      </w:r>
      <w:r w:rsidR="00464416">
        <w:rPr>
          <w:sz w:val="28"/>
          <w:szCs w:val="28"/>
        </w:rPr>
        <w:t>я</w:t>
      </w:r>
      <w:r w:rsidR="00041AB4">
        <w:rPr>
          <w:sz w:val="28"/>
          <w:szCs w:val="28"/>
        </w:rPr>
        <w:t xml:space="preserve"> </w:t>
      </w:r>
      <w:r w:rsidR="00464416" w:rsidRPr="00260046">
        <w:rPr>
          <w:sz w:val="28"/>
          <w:szCs w:val="28"/>
        </w:rPr>
        <w:t>бесплатным набором продуктов питания</w:t>
      </w:r>
      <w:r w:rsidRPr="008411CF">
        <w:rPr>
          <w:sz w:val="28"/>
          <w:szCs w:val="28"/>
        </w:rPr>
        <w:t xml:space="preserve"> образовательные</w:t>
      </w:r>
      <w:r w:rsidR="00041AB4">
        <w:rPr>
          <w:sz w:val="28"/>
          <w:szCs w:val="28"/>
        </w:rPr>
        <w:t xml:space="preserve"> </w:t>
      </w:r>
      <w:r w:rsidRPr="008411CF">
        <w:rPr>
          <w:sz w:val="28"/>
          <w:szCs w:val="28"/>
        </w:rPr>
        <w:t xml:space="preserve">организации  руководствуются  Постановлением Главного государственного санитарного врача Российской Федерации </w:t>
      </w:r>
      <w:r w:rsidRPr="00F46DE4">
        <w:rPr>
          <w:sz w:val="28"/>
          <w:szCs w:val="28"/>
        </w:rPr>
        <w:t xml:space="preserve">от 27.10.2020 </w:t>
      </w:r>
      <w:r>
        <w:rPr>
          <w:sz w:val="28"/>
          <w:szCs w:val="28"/>
        </w:rPr>
        <w:t>№</w:t>
      </w:r>
      <w:r w:rsidRPr="00F46DE4">
        <w:rPr>
          <w:sz w:val="28"/>
          <w:szCs w:val="28"/>
        </w:rPr>
        <w:t xml:space="preserve"> 32</w:t>
      </w:r>
      <w:r>
        <w:rPr>
          <w:sz w:val="28"/>
          <w:szCs w:val="28"/>
        </w:rPr>
        <w:t xml:space="preserve">  «</w:t>
      </w:r>
      <w:r w:rsidRPr="00F46DE4">
        <w:rPr>
          <w:sz w:val="28"/>
          <w:szCs w:val="28"/>
        </w:rPr>
        <w:t xml:space="preserve">Об утверждении санитарно-эпидемиологических правил и </w:t>
      </w:r>
      <w:r w:rsidRPr="00AD5F07">
        <w:rPr>
          <w:sz w:val="28"/>
          <w:szCs w:val="28"/>
        </w:rPr>
        <w:t xml:space="preserve">норм </w:t>
      </w:r>
      <w:proofErr w:type="spellStart"/>
      <w:r w:rsidRPr="00AD5F07">
        <w:rPr>
          <w:sz w:val="28"/>
          <w:szCs w:val="28"/>
        </w:rPr>
        <w:t>СанПиН</w:t>
      </w:r>
      <w:proofErr w:type="spellEnd"/>
      <w:r w:rsidRPr="00AD5F07">
        <w:rPr>
          <w:sz w:val="28"/>
          <w:szCs w:val="28"/>
        </w:rPr>
        <w:t xml:space="preserve"> 2.3/2.4.3590-20</w:t>
      </w:r>
      <w:r>
        <w:rPr>
          <w:sz w:val="28"/>
          <w:szCs w:val="28"/>
        </w:rPr>
        <w:t>«</w:t>
      </w:r>
      <w:r w:rsidRPr="00F46DE4">
        <w:rPr>
          <w:sz w:val="28"/>
          <w:szCs w:val="28"/>
        </w:rPr>
        <w:t>Санитарно-эпидемиологические требования к организации общественного питания населения</w:t>
      </w:r>
      <w:r>
        <w:rPr>
          <w:sz w:val="28"/>
          <w:szCs w:val="28"/>
        </w:rPr>
        <w:t>»  (</w:t>
      </w:r>
      <w:r w:rsidRPr="008411CF">
        <w:rPr>
          <w:sz w:val="28"/>
          <w:szCs w:val="28"/>
        </w:rPr>
        <w:t xml:space="preserve">далее </w:t>
      </w:r>
      <w:proofErr w:type="gramStart"/>
      <w:r>
        <w:rPr>
          <w:sz w:val="28"/>
          <w:szCs w:val="28"/>
        </w:rPr>
        <w:t>–</w:t>
      </w:r>
      <w:r w:rsidRPr="00AD5F07">
        <w:rPr>
          <w:sz w:val="28"/>
          <w:szCs w:val="28"/>
        </w:rPr>
        <w:t>С</w:t>
      </w:r>
      <w:proofErr w:type="gramEnd"/>
      <w:r w:rsidRPr="00AD5F07">
        <w:rPr>
          <w:sz w:val="28"/>
          <w:szCs w:val="28"/>
        </w:rPr>
        <w:t>анПин2.3/2.4.3590-20</w:t>
      </w:r>
      <w:r w:rsidRPr="008411CF">
        <w:rPr>
          <w:sz w:val="28"/>
          <w:szCs w:val="28"/>
        </w:rPr>
        <w:t>)</w:t>
      </w:r>
      <w:r>
        <w:rPr>
          <w:sz w:val="28"/>
          <w:szCs w:val="28"/>
        </w:rPr>
        <w:t xml:space="preserve">, </w:t>
      </w:r>
      <w:r w:rsidRPr="004108D1">
        <w:rPr>
          <w:sz w:val="28"/>
          <w:szCs w:val="28"/>
        </w:rPr>
        <w:t>Приказ</w:t>
      </w:r>
      <w:r>
        <w:rPr>
          <w:sz w:val="28"/>
          <w:szCs w:val="28"/>
        </w:rPr>
        <w:t xml:space="preserve">ом  Министерства здравоохранения и социального развития Российской Федерации № 213н, Министерства образования Российской Федерации № 178 от </w:t>
      </w:r>
      <w:r w:rsidRPr="00373006">
        <w:rPr>
          <w:sz w:val="28"/>
          <w:szCs w:val="28"/>
        </w:rPr>
        <w:t xml:space="preserve">11.03.2012 «Об </w:t>
      </w:r>
      <w:proofErr w:type="gramStart"/>
      <w:r w:rsidRPr="00373006">
        <w:rPr>
          <w:sz w:val="28"/>
          <w:szCs w:val="28"/>
        </w:rPr>
        <w:t>утверждении</w:t>
      </w:r>
      <w:proofErr w:type="gramEnd"/>
      <w:r w:rsidRPr="00373006">
        <w:rPr>
          <w:sz w:val="28"/>
          <w:szCs w:val="28"/>
        </w:rPr>
        <w:t xml:space="preserve"> методических рекомендаций по организации питания обучающихся и воспитанников образовательных учреждений», Методическими рекомендациями  2.4.0179-20. 2.4. «Гигиена детей и подростков. Рекомендации по организации питания обучающихся общеобразовательных организаций»,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18.05.2020</w:t>
      </w:r>
      <w:r w:rsidRPr="008411CF">
        <w:rPr>
          <w:sz w:val="28"/>
          <w:szCs w:val="28"/>
        </w:rPr>
        <w:t>, иными нормативными правовыми актами, настоящим По</w:t>
      </w:r>
      <w:r>
        <w:rPr>
          <w:sz w:val="28"/>
          <w:szCs w:val="28"/>
        </w:rPr>
        <w:t>рядком</w:t>
      </w:r>
      <w:r w:rsidRPr="008411CF">
        <w:rPr>
          <w:sz w:val="28"/>
          <w:szCs w:val="28"/>
        </w:rPr>
        <w:t>.</w:t>
      </w:r>
    </w:p>
    <w:p w:rsidR="00081904" w:rsidRPr="008411CF" w:rsidRDefault="00FA42A7" w:rsidP="00081904">
      <w:pPr>
        <w:widowControl w:val="0"/>
        <w:autoSpaceDE w:val="0"/>
        <w:ind w:firstLine="709"/>
        <w:jc w:val="both"/>
        <w:rPr>
          <w:sz w:val="28"/>
          <w:szCs w:val="28"/>
        </w:rPr>
      </w:pPr>
      <w:r>
        <w:rPr>
          <w:sz w:val="28"/>
          <w:szCs w:val="28"/>
        </w:rPr>
        <w:t>5</w:t>
      </w:r>
      <w:r w:rsidR="00081904" w:rsidRPr="008411CF">
        <w:rPr>
          <w:sz w:val="28"/>
          <w:szCs w:val="28"/>
        </w:rPr>
        <w:t>. В образовательной организации в соответствии с установленными требованиями должны быть созданы следующие условия для организации предоставления наборов продуктов питания взамен обеспечения горячим питанием без взимания платы обучающихся:</w:t>
      </w:r>
    </w:p>
    <w:p w:rsidR="00081904" w:rsidRPr="008411CF" w:rsidRDefault="00081904" w:rsidP="00081904">
      <w:pPr>
        <w:widowControl w:val="0"/>
        <w:autoSpaceDE w:val="0"/>
        <w:ind w:firstLine="540"/>
        <w:jc w:val="both"/>
        <w:rPr>
          <w:i/>
          <w:color w:val="FF0000"/>
          <w:sz w:val="28"/>
          <w:szCs w:val="28"/>
        </w:rPr>
      </w:pPr>
      <w:r w:rsidRPr="008411CF">
        <w:rPr>
          <w:sz w:val="28"/>
          <w:szCs w:val="28"/>
        </w:rPr>
        <w:t>предусмотрены производственные помещения для хранения продуктов питания, полностью оснащенные необходимым оборудованием (торгово-технологическим);</w:t>
      </w:r>
    </w:p>
    <w:p w:rsidR="00081904" w:rsidRPr="008411CF" w:rsidRDefault="00081904" w:rsidP="00081904">
      <w:pPr>
        <w:widowControl w:val="0"/>
        <w:autoSpaceDE w:val="0"/>
        <w:ind w:firstLine="540"/>
        <w:jc w:val="both"/>
        <w:rPr>
          <w:color w:val="000000"/>
          <w:sz w:val="28"/>
          <w:szCs w:val="28"/>
        </w:rPr>
      </w:pPr>
      <w:r w:rsidRPr="008411CF">
        <w:rPr>
          <w:color w:val="000000"/>
          <w:sz w:val="28"/>
          <w:szCs w:val="28"/>
        </w:rPr>
        <w:t xml:space="preserve">организовано выполнение качественной уборки помещений с применением дезинфицирующих средств </w:t>
      </w:r>
      <w:proofErr w:type="spellStart"/>
      <w:r w:rsidRPr="008411CF">
        <w:rPr>
          <w:color w:val="000000"/>
          <w:sz w:val="28"/>
          <w:szCs w:val="28"/>
        </w:rPr>
        <w:t>вирулицидного</w:t>
      </w:r>
      <w:proofErr w:type="spellEnd"/>
      <w:r w:rsidRPr="008411CF">
        <w:rPr>
          <w:color w:val="000000"/>
          <w:sz w:val="28"/>
          <w:szCs w:val="28"/>
        </w:rPr>
        <w:t xml:space="preserve"> действия с обязательной обработкой каждые 2 часа дверных ручек, выключателей, других контактных поверхностей и мест общего пользования.</w:t>
      </w:r>
    </w:p>
    <w:p w:rsidR="00081904" w:rsidRPr="008411CF" w:rsidRDefault="00FA42A7" w:rsidP="00081904">
      <w:pPr>
        <w:widowControl w:val="0"/>
        <w:autoSpaceDE w:val="0"/>
        <w:ind w:firstLine="540"/>
        <w:jc w:val="both"/>
        <w:rPr>
          <w:sz w:val="28"/>
          <w:szCs w:val="28"/>
        </w:rPr>
      </w:pPr>
      <w:r>
        <w:rPr>
          <w:sz w:val="28"/>
          <w:szCs w:val="28"/>
        </w:rPr>
        <w:t>6</w:t>
      </w:r>
      <w:r w:rsidR="00081904" w:rsidRPr="008411CF">
        <w:rPr>
          <w:sz w:val="28"/>
          <w:szCs w:val="28"/>
        </w:rPr>
        <w:t xml:space="preserve">. В образовательной организации приказом по образовательной организации назначается ответственный за предоставление наборов продуктов питания, который должен быть обеспечен индивидуальными средствами защиты (защитные маски, одноразовые перчатки), а также проинструктирован на предмет соблюдения превентивных мер, направленных на предупреждение распространения новой </w:t>
      </w:r>
      <w:proofErr w:type="spellStart"/>
      <w:r w:rsidR="00081904" w:rsidRPr="008411CF">
        <w:rPr>
          <w:sz w:val="28"/>
          <w:szCs w:val="28"/>
        </w:rPr>
        <w:t>коронавирусной</w:t>
      </w:r>
      <w:proofErr w:type="spellEnd"/>
      <w:r w:rsidR="00081904" w:rsidRPr="008411CF">
        <w:rPr>
          <w:sz w:val="28"/>
          <w:szCs w:val="28"/>
        </w:rPr>
        <w:t xml:space="preserve"> инфекции, вызванной 2019-</w:t>
      </w:r>
      <w:proofErr w:type="spellStart"/>
      <w:r w:rsidR="00081904" w:rsidRPr="008411CF">
        <w:rPr>
          <w:sz w:val="28"/>
          <w:szCs w:val="28"/>
          <w:lang w:val="en-US"/>
        </w:rPr>
        <w:t>nCoV</w:t>
      </w:r>
      <w:proofErr w:type="spellEnd"/>
      <w:r w:rsidR="00081904" w:rsidRPr="008411CF">
        <w:rPr>
          <w:sz w:val="28"/>
          <w:szCs w:val="28"/>
        </w:rPr>
        <w:t>.</w:t>
      </w:r>
    </w:p>
    <w:p w:rsidR="00081904" w:rsidRPr="008411CF" w:rsidRDefault="00FA42A7" w:rsidP="00081904">
      <w:pPr>
        <w:widowControl w:val="0"/>
        <w:autoSpaceDE w:val="0"/>
        <w:ind w:firstLine="540"/>
        <w:jc w:val="both"/>
        <w:rPr>
          <w:sz w:val="28"/>
          <w:szCs w:val="28"/>
        </w:rPr>
      </w:pPr>
      <w:r>
        <w:rPr>
          <w:sz w:val="28"/>
          <w:szCs w:val="28"/>
        </w:rPr>
        <w:t>7</w:t>
      </w:r>
      <w:r w:rsidR="00081904" w:rsidRPr="008411CF">
        <w:rPr>
          <w:sz w:val="28"/>
          <w:szCs w:val="28"/>
        </w:rPr>
        <w:t>. Руководитель образовательной организации:</w:t>
      </w:r>
    </w:p>
    <w:p w:rsidR="00081904" w:rsidRPr="008411CF" w:rsidRDefault="00081904" w:rsidP="00081904">
      <w:pPr>
        <w:widowControl w:val="0"/>
        <w:autoSpaceDE w:val="0"/>
        <w:ind w:firstLine="540"/>
        <w:jc w:val="both"/>
        <w:rPr>
          <w:sz w:val="28"/>
          <w:szCs w:val="28"/>
        </w:rPr>
      </w:pPr>
      <w:r w:rsidRPr="008411CF">
        <w:rPr>
          <w:sz w:val="28"/>
          <w:szCs w:val="28"/>
        </w:rPr>
        <w:t xml:space="preserve">информирует родителей (законных представителей) обучающихся о порядке и графике выдачи </w:t>
      </w:r>
      <w:r w:rsidR="002E2173" w:rsidRPr="00260046">
        <w:rPr>
          <w:sz w:val="28"/>
          <w:szCs w:val="28"/>
        </w:rPr>
        <w:t>бесплатны</w:t>
      </w:r>
      <w:r w:rsidR="002E2173">
        <w:rPr>
          <w:sz w:val="28"/>
          <w:szCs w:val="28"/>
        </w:rPr>
        <w:t>х</w:t>
      </w:r>
      <w:r w:rsidR="002E2173" w:rsidRPr="00260046">
        <w:rPr>
          <w:sz w:val="28"/>
          <w:szCs w:val="28"/>
        </w:rPr>
        <w:t xml:space="preserve"> наборо</w:t>
      </w:r>
      <w:r w:rsidR="002E2173">
        <w:rPr>
          <w:sz w:val="28"/>
          <w:szCs w:val="28"/>
        </w:rPr>
        <w:t>в</w:t>
      </w:r>
      <w:r w:rsidR="002E2173" w:rsidRPr="00260046">
        <w:rPr>
          <w:sz w:val="28"/>
          <w:szCs w:val="28"/>
        </w:rPr>
        <w:t xml:space="preserve"> продуктов питания </w:t>
      </w:r>
      <w:r w:rsidRPr="008411CF">
        <w:rPr>
          <w:sz w:val="28"/>
          <w:szCs w:val="28"/>
        </w:rPr>
        <w:t xml:space="preserve"> путем размещения соответствующей информации на официальном сайте образовательного учреждения</w:t>
      </w:r>
      <w:r w:rsidR="00804583">
        <w:rPr>
          <w:sz w:val="28"/>
          <w:szCs w:val="28"/>
        </w:rPr>
        <w:t>,</w:t>
      </w:r>
      <w:r w:rsidRPr="008411CF">
        <w:rPr>
          <w:sz w:val="28"/>
          <w:szCs w:val="28"/>
        </w:rPr>
        <w:t xml:space="preserve"> а также через классных руководителей обучающихся;</w:t>
      </w:r>
    </w:p>
    <w:p w:rsidR="005535B6" w:rsidRDefault="00081904" w:rsidP="00081904">
      <w:pPr>
        <w:widowControl w:val="0"/>
        <w:autoSpaceDE w:val="0"/>
        <w:ind w:firstLine="540"/>
        <w:jc w:val="both"/>
        <w:rPr>
          <w:sz w:val="28"/>
          <w:szCs w:val="28"/>
        </w:rPr>
      </w:pPr>
      <w:r w:rsidRPr="008411CF">
        <w:rPr>
          <w:sz w:val="28"/>
          <w:szCs w:val="28"/>
        </w:rPr>
        <w:t xml:space="preserve">подготавливает ведомость выдачи родителям (законным представителям) </w:t>
      </w:r>
      <w:r w:rsidR="00144029" w:rsidRPr="00260046">
        <w:rPr>
          <w:sz w:val="28"/>
          <w:szCs w:val="28"/>
        </w:rPr>
        <w:t>бесплатны</w:t>
      </w:r>
      <w:r w:rsidR="00144029">
        <w:rPr>
          <w:sz w:val="28"/>
          <w:szCs w:val="28"/>
        </w:rPr>
        <w:t>х</w:t>
      </w:r>
      <w:r w:rsidR="00144029" w:rsidRPr="00260046">
        <w:rPr>
          <w:sz w:val="28"/>
          <w:szCs w:val="28"/>
        </w:rPr>
        <w:t xml:space="preserve"> наборо</w:t>
      </w:r>
      <w:r w:rsidR="00144029">
        <w:rPr>
          <w:sz w:val="28"/>
          <w:szCs w:val="28"/>
        </w:rPr>
        <w:t>в</w:t>
      </w:r>
      <w:r w:rsidR="00144029" w:rsidRPr="00260046">
        <w:rPr>
          <w:sz w:val="28"/>
          <w:szCs w:val="28"/>
        </w:rPr>
        <w:t xml:space="preserve"> продуктов питания </w:t>
      </w:r>
      <w:r w:rsidRPr="008411CF">
        <w:rPr>
          <w:sz w:val="28"/>
          <w:szCs w:val="28"/>
        </w:rPr>
        <w:t xml:space="preserve">взамен обеспечения </w:t>
      </w:r>
    </w:p>
    <w:p w:rsidR="00081904" w:rsidRPr="008411CF" w:rsidRDefault="00081904" w:rsidP="005535B6">
      <w:pPr>
        <w:widowControl w:val="0"/>
        <w:autoSpaceDE w:val="0"/>
        <w:jc w:val="both"/>
        <w:rPr>
          <w:sz w:val="28"/>
          <w:szCs w:val="28"/>
        </w:rPr>
      </w:pPr>
      <w:r w:rsidRPr="008411CF">
        <w:rPr>
          <w:sz w:val="28"/>
          <w:szCs w:val="28"/>
        </w:rPr>
        <w:lastRenderedPageBreak/>
        <w:t xml:space="preserve">бесплатным горячим питанием обучающихся в муниципальных общеобразовательных </w:t>
      </w:r>
      <w:r w:rsidR="00041AB4">
        <w:rPr>
          <w:sz w:val="28"/>
          <w:szCs w:val="28"/>
        </w:rPr>
        <w:t xml:space="preserve"> </w:t>
      </w:r>
      <w:r w:rsidRPr="008411CF">
        <w:rPr>
          <w:sz w:val="28"/>
          <w:szCs w:val="28"/>
        </w:rPr>
        <w:t>организациях  за счет средств</w:t>
      </w:r>
      <w:r w:rsidR="00041AB4">
        <w:rPr>
          <w:sz w:val="28"/>
          <w:szCs w:val="28"/>
        </w:rPr>
        <w:t xml:space="preserve"> </w:t>
      </w:r>
      <w:r w:rsidRPr="008411CF">
        <w:rPr>
          <w:sz w:val="28"/>
          <w:szCs w:val="28"/>
        </w:rPr>
        <w:t>бюджета Красноярского края согласно приложению 1 к настоящему Порядку и направляет ее в Управление образование;</w:t>
      </w:r>
    </w:p>
    <w:p w:rsidR="00081904" w:rsidRPr="008411CF" w:rsidRDefault="00081904" w:rsidP="00041AB4">
      <w:pPr>
        <w:widowControl w:val="0"/>
        <w:autoSpaceDE w:val="0"/>
        <w:ind w:firstLine="709"/>
        <w:jc w:val="both"/>
        <w:rPr>
          <w:sz w:val="28"/>
          <w:szCs w:val="28"/>
        </w:rPr>
      </w:pPr>
      <w:r w:rsidRPr="008411CF">
        <w:rPr>
          <w:sz w:val="28"/>
          <w:szCs w:val="28"/>
        </w:rPr>
        <w:t>организует приемку наборов продуктов питания от поставщика в соответствии с заключенным договором;</w:t>
      </w:r>
    </w:p>
    <w:p w:rsidR="00081904" w:rsidRPr="008411CF" w:rsidRDefault="00081904" w:rsidP="00041AB4">
      <w:pPr>
        <w:widowControl w:val="0"/>
        <w:autoSpaceDE w:val="0"/>
        <w:ind w:firstLine="709"/>
        <w:jc w:val="both"/>
        <w:rPr>
          <w:sz w:val="28"/>
          <w:szCs w:val="28"/>
        </w:rPr>
      </w:pPr>
      <w:r w:rsidRPr="008411CF">
        <w:rPr>
          <w:sz w:val="28"/>
          <w:szCs w:val="28"/>
        </w:rPr>
        <w:t xml:space="preserve">обеспечивает соблюдение всех необходимых мер по профилактике и противодействию распространению </w:t>
      </w:r>
      <w:proofErr w:type="spellStart"/>
      <w:r w:rsidRPr="008411CF">
        <w:rPr>
          <w:sz w:val="28"/>
          <w:szCs w:val="28"/>
        </w:rPr>
        <w:t>корон</w:t>
      </w:r>
      <w:r w:rsidR="0014314C">
        <w:rPr>
          <w:sz w:val="28"/>
          <w:szCs w:val="28"/>
        </w:rPr>
        <w:t>а</w:t>
      </w:r>
      <w:r w:rsidRPr="008411CF">
        <w:rPr>
          <w:sz w:val="28"/>
          <w:szCs w:val="28"/>
        </w:rPr>
        <w:t>вирусной</w:t>
      </w:r>
      <w:proofErr w:type="spellEnd"/>
      <w:r w:rsidRPr="008411CF">
        <w:rPr>
          <w:sz w:val="28"/>
          <w:szCs w:val="28"/>
        </w:rPr>
        <w:t xml:space="preserve"> инфекции (</w:t>
      </w:r>
      <w:r w:rsidRPr="008411CF">
        <w:rPr>
          <w:sz w:val="28"/>
          <w:szCs w:val="28"/>
          <w:lang w:val="en-US"/>
        </w:rPr>
        <w:t>COVID</w:t>
      </w:r>
      <w:r w:rsidRPr="008411CF">
        <w:rPr>
          <w:sz w:val="28"/>
          <w:szCs w:val="28"/>
        </w:rPr>
        <w:t>-2019), в том числе в отношении применения средств индивидуальной защиты сотрудниками образовательного учреждения, места приемки, хранения и выдачи наборов продуктов питания.</w:t>
      </w:r>
    </w:p>
    <w:p w:rsidR="00081904" w:rsidRPr="00055730" w:rsidRDefault="00FA42A7" w:rsidP="00041AB4">
      <w:pPr>
        <w:widowControl w:val="0"/>
        <w:autoSpaceDE w:val="0"/>
        <w:ind w:firstLine="709"/>
        <w:jc w:val="both"/>
        <w:rPr>
          <w:sz w:val="28"/>
          <w:szCs w:val="28"/>
          <w:lang w:eastAsia="ru-RU"/>
        </w:rPr>
      </w:pPr>
      <w:r>
        <w:rPr>
          <w:sz w:val="28"/>
          <w:szCs w:val="28"/>
        </w:rPr>
        <w:t>8</w:t>
      </w:r>
      <w:r w:rsidR="00081904" w:rsidRPr="008411CF">
        <w:rPr>
          <w:sz w:val="28"/>
          <w:szCs w:val="28"/>
        </w:rPr>
        <w:t xml:space="preserve">. </w:t>
      </w:r>
      <w:proofErr w:type="gramStart"/>
      <w:r w:rsidR="003502F2">
        <w:rPr>
          <w:sz w:val="28"/>
          <w:szCs w:val="28"/>
        </w:rPr>
        <w:t>О</w:t>
      </w:r>
      <w:r w:rsidR="003502F2" w:rsidRPr="008411CF">
        <w:rPr>
          <w:sz w:val="28"/>
          <w:szCs w:val="28"/>
        </w:rPr>
        <w:t>беспечени</w:t>
      </w:r>
      <w:r w:rsidR="003502F2">
        <w:rPr>
          <w:sz w:val="28"/>
          <w:szCs w:val="28"/>
        </w:rPr>
        <w:t>е</w:t>
      </w:r>
      <w:r w:rsidR="00AD5F07">
        <w:rPr>
          <w:sz w:val="28"/>
          <w:szCs w:val="28"/>
        </w:rPr>
        <w:t xml:space="preserve"> </w:t>
      </w:r>
      <w:r w:rsidR="003502F2" w:rsidRPr="00260046">
        <w:rPr>
          <w:sz w:val="28"/>
          <w:szCs w:val="28"/>
        </w:rPr>
        <w:t xml:space="preserve">бесплатным набором продуктов питания </w:t>
      </w:r>
      <w:r w:rsidR="00081904" w:rsidRPr="008411CF">
        <w:rPr>
          <w:sz w:val="28"/>
          <w:szCs w:val="28"/>
        </w:rPr>
        <w:t xml:space="preserve">взамен обеспечения горячим питанием без взимания платы обучающихся из семей </w:t>
      </w:r>
      <w:r w:rsidR="00081904" w:rsidRPr="00055730">
        <w:rPr>
          <w:sz w:val="28"/>
          <w:szCs w:val="28"/>
        </w:rPr>
        <w:t xml:space="preserve">со среднедушевым доходом семьи ниже величины прожиточного минимума, установленного для Северо-Енисейского района на душу населения; </w:t>
      </w:r>
      <w:r w:rsidR="00081904" w:rsidRPr="00055730">
        <w:rPr>
          <w:sz w:val="28"/>
          <w:szCs w:val="28"/>
          <w:lang w:eastAsia="ru-RU"/>
        </w:rPr>
        <w:t>обучающихся из многодетных семей со среднедушевым доходом семьи, не превышающим 1,25 величины прожиточного минимума, установленного для Северо-Енисейского района на душу населения;</w:t>
      </w:r>
      <w:proofErr w:type="gramEnd"/>
      <w:r w:rsidR="00AD5F07">
        <w:rPr>
          <w:sz w:val="28"/>
          <w:szCs w:val="28"/>
          <w:lang w:eastAsia="ru-RU"/>
        </w:rPr>
        <w:t xml:space="preserve"> </w:t>
      </w:r>
      <w:proofErr w:type="gramStart"/>
      <w:r w:rsidR="00081904" w:rsidRPr="00055730">
        <w:rPr>
          <w:sz w:val="28"/>
          <w:szCs w:val="28"/>
          <w:lang w:eastAsia="ru-RU"/>
        </w:rPr>
        <w:t>обучающихся, воспитывающимися одинокими родителями в семьях со среднедушевым доходом семьи, не превышающим 1,25 величины прожиточного минимума, установленного для Северо-Енисейского района на душу населения;</w:t>
      </w:r>
      <w:proofErr w:type="gramEnd"/>
      <w:r w:rsidR="00AD5F07">
        <w:rPr>
          <w:sz w:val="28"/>
          <w:szCs w:val="28"/>
          <w:lang w:eastAsia="ru-RU"/>
        </w:rPr>
        <w:t xml:space="preserve"> </w:t>
      </w:r>
      <w:proofErr w:type="gramStart"/>
      <w:r w:rsidR="00081904" w:rsidRPr="00055730">
        <w:rPr>
          <w:sz w:val="28"/>
          <w:szCs w:val="28"/>
          <w:lang w:eastAsia="ru-RU"/>
        </w:rPr>
        <w:t xml:space="preserve">обучающихся, подвозимых к образовательным организациям, </w:t>
      </w:r>
      <w:r w:rsidR="00081904" w:rsidRPr="00055730">
        <w:rPr>
          <w:sz w:val="28"/>
          <w:szCs w:val="28"/>
        </w:rPr>
        <w:t>обучающихся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00AD5F07">
        <w:rPr>
          <w:sz w:val="28"/>
          <w:szCs w:val="28"/>
        </w:rPr>
        <w:t xml:space="preserve"> </w:t>
      </w:r>
      <w:r w:rsidR="00081904" w:rsidRPr="00055730">
        <w:rPr>
          <w:sz w:val="28"/>
          <w:szCs w:val="28"/>
        </w:rPr>
        <w:t>обучающихся с ограниченными возможностями здоровья,</w:t>
      </w:r>
      <w:r w:rsidR="00081904" w:rsidRPr="00055730">
        <w:rPr>
          <w:sz w:val="28"/>
          <w:szCs w:val="28"/>
          <w:lang w:eastAsia="ru-RU"/>
        </w:rPr>
        <w:t xml:space="preserve"> осуществляется на основании:</w:t>
      </w:r>
      <w:proofErr w:type="gramEnd"/>
    </w:p>
    <w:p w:rsidR="00041AB4" w:rsidRDefault="00081904" w:rsidP="00041AB4">
      <w:pPr>
        <w:widowControl w:val="0"/>
        <w:autoSpaceDE w:val="0"/>
        <w:jc w:val="both"/>
        <w:rPr>
          <w:sz w:val="28"/>
          <w:szCs w:val="28"/>
          <w:lang w:eastAsia="ru-RU"/>
        </w:rPr>
      </w:pPr>
      <w:r w:rsidRPr="008411CF">
        <w:rPr>
          <w:sz w:val="28"/>
          <w:szCs w:val="28"/>
          <w:lang w:eastAsia="ru-RU"/>
        </w:rPr>
        <w:t>Документа, удостоверяющего личность родителя (законного представителя).</w:t>
      </w:r>
    </w:p>
    <w:p w:rsidR="00081904" w:rsidRPr="008411CF" w:rsidRDefault="000F77CB" w:rsidP="00041AB4">
      <w:pPr>
        <w:widowControl w:val="0"/>
        <w:autoSpaceDE w:val="0"/>
        <w:ind w:firstLine="709"/>
        <w:jc w:val="both"/>
        <w:rPr>
          <w:sz w:val="28"/>
          <w:szCs w:val="28"/>
        </w:rPr>
      </w:pPr>
      <w:r>
        <w:rPr>
          <w:sz w:val="28"/>
          <w:szCs w:val="28"/>
        </w:rPr>
        <w:t>9</w:t>
      </w:r>
      <w:r w:rsidR="00081904" w:rsidRPr="008411CF">
        <w:rPr>
          <w:sz w:val="28"/>
          <w:szCs w:val="28"/>
        </w:rPr>
        <w:t>.</w:t>
      </w:r>
      <w:r w:rsidR="00041AB4">
        <w:rPr>
          <w:sz w:val="28"/>
          <w:szCs w:val="28"/>
        </w:rPr>
        <w:t xml:space="preserve"> </w:t>
      </w:r>
      <w:r w:rsidR="00081904" w:rsidRPr="008411CF">
        <w:rPr>
          <w:sz w:val="28"/>
          <w:szCs w:val="28"/>
        </w:rPr>
        <w:t xml:space="preserve">Родитель (законный представитель) </w:t>
      </w:r>
      <w:proofErr w:type="gramStart"/>
      <w:r w:rsidR="00081904" w:rsidRPr="008411CF">
        <w:rPr>
          <w:sz w:val="28"/>
          <w:szCs w:val="28"/>
        </w:rPr>
        <w:t>обучающегося</w:t>
      </w:r>
      <w:proofErr w:type="gramEnd"/>
      <w:r w:rsidR="00081904" w:rsidRPr="008411CF">
        <w:rPr>
          <w:sz w:val="28"/>
          <w:szCs w:val="28"/>
        </w:rPr>
        <w:t>:</w:t>
      </w:r>
    </w:p>
    <w:p w:rsidR="00081904" w:rsidRPr="008411CF" w:rsidRDefault="00081904" w:rsidP="00041AB4">
      <w:pPr>
        <w:autoSpaceDE w:val="0"/>
        <w:spacing w:line="240" w:lineRule="atLeast"/>
        <w:jc w:val="both"/>
        <w:rPr>
          <w:sz w:val="28"/>
          <w:szCs w:val="28"/>
        </w:rPr>
      </w:pPr>
      <w:r w:rsidRPr="008411CF">
        <w:rPr>
          <w:sz w:val="28"/>
          <w:szCs w:val="28"/>
        </w:rPr>
        <w:t>получает</w:t>
      </w:r>
      <w:r w:rsidR="00041AB4">
        <w:rPr>
          <w:sz w:val="28"/>
          <w:szCs w:val="28"/>
        </w:rPr>
        <w:t xml:space="preserve"> </w:t>
      </w:r>
      <w:r w:rsidR="001E5B91" w:rsidRPr="00260046">
        <w:rPr>
          <w:sz w:val="28"/>
          <w:szCs w:val="28"/>
        </w:rPr>
        <w:t>бесплатны</w:t>
      </w:r>
      <w:r w:rsidR="001E5B91">
        <w:rPr>
          <w:sz w:val="28"/>
          <w:szCs w:val="28"/>
        </w:rPr>
        <w:t>й</w:t>
      </w:r>
      <w:r w:rsidR="001E5B91" w:rsidRPr="00260046">
        <w:rPr>
          <w:sz w:val="28"/>
          <w:szCs w:val="28"/>
        </w:rPr>
        <w:t xml:space="preserve"> набор продуктов питания </w:t>
      </w:r>
      <w:r w:rsidRPr="008411CF">
        <w:rPr>
          <w:sz w:val="28"/>
          <w:szCs w:val="28"/>
        </w:rPr>
        <w:t>в соответствии с графиком выдачи наборов продуктов питания, установленным руководителем образовательной организации;</w:t>
      </w:r>
    </w:p>
    <w:p w:rsidR="00081904" w:rsidRPr="008411CF" w:rsidRDefault="00081904" w:rsidP="00081904">
      <w:pPr>
        <w:autoSpaceDE w:val="0"/>
        <w:spacing w:line="240" w:lineRule="atLeast"/>
        <w:ind w:firstLine="708"/>
        <w:jc w:val="both"/>
        <w:rPr>
          <w:sz w:val="28"/>
          <w:szCs w:val="28"/>
        </w:rPr>
      </w:pPr>
      <w:r w:rsidRPr="008411CF">
        <w:rPr>
          <w:sz w:val="28"/>
          <w:szCs w:val="28"/>
        </w:rPr>
        <w:t xml:space="preserve">соблюдает все необходимые меры по профилактике и противодействию распространению </w:t>
      </w:r>
      <w:proofErr w:type="spellStart"/>
      <w:r w:rsidRPr="008411CF">
        <w:rPr>
          <w:sz w:val="28"/>
          <w:szCs w:val="28"/>
        </w:rPr>
        <w:t>корон</w:t>
      </w:r>
      <w:r w:rsidR="00F512B9">
        <w:rPr>
          <w:sz w:val="28"/>
          <w:szCs w:val="28"/>
        </w:rPr>
        <w:t>а</w:t>
      </w:r>
      <w:r w:rsidRPr="008411CF">
        <w:rPr>
          <w:sz w:val="28"/>
          <w:szCs w:val="28"/>
        </w:rPr>
        <w:t>вирусной</w:t>
      </w:r>
      <w:proofErr w:type="spellEnd"/>
      <w:r w:rsidRPr="008411CF">
        <w:rPr>
          <w:sz w:val="28"/>
          <w:szCs w:val="28"/>
        </w:rPr>
        <w:t xml:space="preserve"> инфекции (</w:t>
      </w:r>
      <w:r w:rsidRPr="008411CF">
        <w:rPr>
          <w:sz w:val="28"/>
          <w:szCs w:val="28"/>
          <w:lang w:val="en-US"/>
        </w:rPr>
        <w:t>COVID</w:t>
      </w:r>
      <w:r w:rsidRPr="008411CF">
        <w:rPr>
          <w:sz w:val="28"/>
          <w:szCs w:val="28"/>
        </w:rPr>
        <w:t>-2019), в том числе в отношении применения средств индивидуальной защиты и личной гигиены при получении продуктового набора в образовательной организации.</w:t>
      </w:r>
    </w:p>
    <w:p w:rsidR="005535B6" w:rsidRDefault="007756AC" w:rsidP="00081904">
      <w:pPr>
        <w:autoSpaceDE w:val="0"/>
        <w:spacing w:line="240" w:lineRule="atLeast"/>
        <w:ind w:firstLine="708"/>
        <w:jc w:val="both"/>
        <w:rPr>
          <w:sz w:val="28"/>
          <w:szCs w:val="28"/>
        </w:rPr>
      </w:pPr>
      <w:r>
        <w:rPr>
          <w:sz w:val="28"/>
          <w:szCs w:val="28"/>
        </w:rPr>
        <w:t>10</w:t>
      </w:r>
      <w:r w:rsidR="00081904" w:rsidRPr="008411CF">
        <w:rPr>
          <w:sz w:val="28"/>
          <w:szCs w:val="28"/>
        </w:rPr>
        <w:t xml:space="preserve">. </w:t>
      </w:r>
      <w:r w:rsidR="00081904" w:rsidRPr="00055730">
        <w:rPr>
          <w:sz w:val="28"/>
          <w:szCs w:val="28"/>
        </w:rPr>
        <w:t>Подготовка списков обучающихся для</w:t>
      </w:r>
      <w:r w:rsidR="00081904" w:rsidRPr="008411CF">
        <w:rPr>
          <w:sz w:val="28"/>
          <w:szCs w:val="28"/>
        </w:rPr>
        <w:t xml:space="preserve"> обеспечения </w:t>
      </w:r>
      <w:r w:rsidR="006C6108" w:rsidRPr="00260046">
        <w:rPr>
          <w:sz w:val="28"/>
          <w:szCs w:val="28"/>
        </w:rPr>
        <w:t xml:space="preserve">бесплатным набором продуктов питания </w:t>
      </w:r>
      <w:r w:rsidR="00081904" w:rsidRPr="008411CF">
        <w:rPr>
          <w:sz w:val="28"/>
          <w:szCs w:val="28"/>
        </w:rPr>
        <w:t xml:space="preserve">взамен обеспечения бесплатным горячим питанием обучающихся </w:t>
      </w:r>
      <w:r w:rsidR="005535B6">
        <w:rPr>
          <w:sz w:val="28"/>
          <w:szCs w:val="28"/>
        </w:rPr>
        <w:t xml:space="preserve"> </w:t>
      </w:r>
      <w:r w:rsidR="00081904" w:rsidRPr="008411CF">
        <w:rPr>
          <w:sz w:val="28"/>
          <w:szCs w:val="28"/>
        </w:rPr>
        <w:t xml:space="preserve">без взимания платы осуществляется образовательной организацией на основании приказов о </w:t>
      </w:r>
      <w:r w:rsidR="005767D1" w:rsidRPr="00530663">
        <w:rPr>
          <w:sz w:val="28"/>
          <w:szCs w:val="28"/>
        </w:rPr>
        <w:t xml:space="preserve">периоде освоения </w:t>
      </w:r>
      <w:proofErr w:type="gramStart"/>
      <w:r w:rsidR="005767D1" w:rsidRPr="00530663">
        <w:rPr>
          <w:sz w:val="28"/>
          <w:szCs w:val="28"/>
        </w:rPr>
        <w:t>обучающимися</w:t>
      </w:r>
      <w:proofErr w:type="gramEnd"/>
      <w:r w:rsidR="005767D1" w:rsidRPr="00530663">
        <w:rPr>
          <w:sz w:val="28"/>
          <w:szCs w:val="28"/>
        </w:rPr>
        <w:t xml:space="preserve"> образовательных программ с применением электронного обучения и дистанционных образовательных технологий</w:t>
      </w:r>
      <w:r w:rsidR="00081904" w:rsidRPr="008411CF">
        <w:rPr>
          <w:sz w:val="28"/>
          <w:szCs w:val="28"/>
        </w:rPr>
        <w:t xml:space="preserve">, а также на основании ранее собранной информации об обучающихся, подпадающих под </w:t>
      </w:r>
    </w:p>
    <w:p w:rsidR="00081904" w:rsidRPr="00AA54D5" w:rsidRDefault="00081904" w:rsidP="005535B6">
      <w:pPr>
        <w:autoSpaceDE w:val="0"/>
        <w:spacing w:line="240" w:lineRule="atLeast"/>
        <w:jc w:val="both"/>
        <w:rPr>
          <w:sz w:val="28"/>
          <w:szCs w:val="28"/>
        </w:rPr>
      </w:pPr>
      <w:r w:rsidRPr="008411CF">
        <w:rPr>
          <w:sz w:val="28"/>
          <w:szCs w:val="28"/>
        </w:rPr>
        <w:lastRenderedPageBreak/>
        <w:t xml:space="preserve">льготные категории, установленные пунктом 8 настоящего Порядка </w:t>
      </w:r>
      <w:r w:rsidRPr="00AA54D5">
        <w:rPr>
          <w:sz w:val="28"/>
          <w:szCs w:val="28"/>
        </w:rPr>
        <w:t>согласно приложению 2</w:t>
      </w:r>
      <w:r w:rsidRPr="008411CF">
        <w:rPr>
          <w:sz w:val="28"/>
          <w:szCs w:val="28"/>
        </w:rPr>
        <w:t xml:space="preserve"> к настоящему Порядку и </w:t>
      </w:r>
      <w:r w:rsidRPr="00AA54D5">
        <w:rPr>
          <w:sz w:val="28"/>
          <w:szCs w:val="28"/>
        </w:rPr>
        <w:t>личного письменного заявления родителей</w:t>
      </w:r>
      <w:r w:rsidRPr="008411CF">
        <w:rPr>
          <w:sz w:val="28"/>
          <w:szCs w:val="28"/>
        </w:rPr>
        <w:t xml:space="preserve"> (законных представителей) по форме </w:t>
      </w:r>
      <w:r w:rsidRPr="00AA54D5">
        <w:rPr>
          <w:sz w:val="28"/>
          <w:szCs w:val="28"/>
        </w:rPr>
        <w:t xml:space="preserve">согласно </w:t>
      </w:r>
      <w:r w:rsidRPr="00055730">
        <w:rPr>
          <w:sz w:val="28"/>
          <w:szCs w:val="28"/>
        </w:rPr>
        <w:t>приложени</w:t>
      </w:r>
      <w:r w:rsidR="001A56C8" w:rsidRPr="00055730">
        <w:rPr>
          <w:sz w:val="28"/>
          <w:szCs w:val="28"/>
        </w:rPr>
        <w:t>ям</w:t>
      </w:r>
      <w:r w:rsidRPr="00055730">
        <w:rPr>
          <w:sz w:val="28"/>
          <w:szCs w:val="28"/>
        </w:rPr>
        <w:t xml:space="preserve"> 3</w:t>
      </w:r>
      <w:r w:rsidR="001A56C8" w:rsidRPr="00055730">
        <w:rPr>
          <w:sz w:val="28"/>
          <w:szCs w:val="28"/>
        </w:rPr>
        <w:t xml:space="preserve"> и 4</w:t>
      </w:r>
      <w:r w:rsidRPr="008411CF">
        <w:rPr>
          <w:sz w:val="28"/>
          <w:szCs w:val="28"/>
        </w:rPr>
        <w:t xml:space="preserve"> к настоящему Порядку.</w:t>
      </w:r>
    </w:p>
    <w:p w:rsidR="00081904" w:rsidRDefault="00081904" w:rsidP="00081904">
      <w:pPr>
        <w:widowControl w:val="0"/>
        <w:autoSpaceDE w:val="0"/>
        <w:ind w:firstLine="709"/>
        <w:jc w:val="both"/>
        <w:rPr>
          <w:sz w:val="28"/>
          <w:szCs w:val="28"/>
        </w:rPr>
      </w:pPr>
      <w:r w:rsidRPr="008411CF">
        <w:rPr>
          <w:sz w:val="28"/>
          <w:szCs w:val="28"/>
        </w:rPr>
        <w:t>1</w:t>
      </w:r>
      <w:r w:rsidR="003F292C">
        <w:rPr>
          <w:sz w:val="28"/>
          <w:szCs w:val="28"/>
        </w:rPr>
        <w:t>1</w:t>
      </w:r>
      <w:r w:rsidRPr="008411CF">
        <w:rPr>
          <w:sz w:val="28"/>
          <w:szCs w:val="28"/>
        </w:rPr>
        <w:t xml:space="preserve">. Списки обучающихся образовательных организаций являются основанием для финансового обеспечения организации </w:t>
      </w:r>
      <w:r w:rsidR="005304AC" w:rsidRPr="008411CF">
        <w:rPr>
          <w:sz w:val="28"/>
          <w:szCs w:val="28"/>
        </w:rPr>
        <w:t>обеспечени</w:t>
      </w:r>
      <w:r w:rsidR="005304AC">
        <w:rPr>
          <w:sz w:val="28"/>
          <w:szCs w:val="28"/>
        </w:rPr>
        <w:t>я</w:t>
      </w:r>
      <w:r w:rsidR="00AD5F07">
        <w:rPr>
          <w:sz w:val="28"/>
          <w:szCs w:val="28"/>
        </w:rPr>
        <w:t xml:space="preserve"> </w:t>
      </w:r>
      <w:r w:rsidR="005304AC" w:rsidRPr="00260046">
        <w:rPr>
          <w:sz w:val="28"/>
          <w:szCs w:val="28"/>
        </w:rPr>
        <w:t xml:space="preserve">бесплатным набором продуктов питания </w:t>
      </w:r>
      <w:r w:rsidRPr="008411CF">
        <w:rPr>
          <w:sz w:val="28"/>
          <w:szCs w:val="28"/>
        </w:rPr>
        <w:t>взамен обеспечения бесплатным горячим питанием обучающихся без взимания платы в образовательных организациях.</w:t>
      </w:r>
    </w:p>
    <w:p w:rsidR="002D7AFE" w:rsidRPr="008411CF" w:rsidRDefault="002D7AFE" w:rsidP="002D7AFE">
      <w:pPr>
        <w:ind w:firstLine="708"/>
        <w:jc w:val="both"/>
        <w:rPr>
          <w:sz w:val="28"/>
          <w:szCs w:val="28"/>
        </w:rPr>
      </w:pPr>
      <w:r>
        <w:rPr>
          <w:sz w:val="28"/>
          <w:szCs w:val="28"/>
        </w:rPr>
        <w:t>1</w:t>
      </w:r>
      <w:r w:rsidR="003F292C">
        <w:rPr>
          <w:sz w:val="28"/>
          <w:szCs w:val="28"/>
        </w:rPr>
        <w:t>2</w:t>
      </w:r>
      <w:r>
        <w:rPr>
          <w:sz w:val="28"/>
          <w:szCs w:val="28"/>
        </w:rPr>
        <w:t>.</w:t>
      </w:r>
      <w:r w:rsidRPr="008411CF">
        <w:rPr>
          <w:sz w:val="28"/>
          <w:szCs w:val="28"/>
        </w:rPr>
        <w:t>О</w:t>
      </w:r>
      <w:r w:rsidR="0020005B" w:rsidRPr="008411CF">
        <w:rPr>
          <w:sz w:val="28"/>
          <w:szCs w:val="28"/>
        </w:rPr>
        <w:t>беспечени</w:t>
      </w:r>
      <w:r w:rsidR="0020005B">
        <w:rPr>
          <w:sz w:val="28"/>
          <w:szCs w:val="28"/>
        </w:rPr>
        <w:t>е</w:t>
      </w:r>
      <w:r w:rsidR="0020005B" w:rsidRPr="00260046">
        <w:rPr>
          <w:sz w:val="28"/>
          <w:szCs w:val="28"/>
        </w:rPr>
        <w:t xml:space="preserve">бесплатным набором продуктов питания </w:t>
      </w:r>
      <w:r w:rsidR="0020005B" w:rsidRPr="008411CF">
        <w:rPr>
          <w:sz w:val="28"/>
          <w:szCs w:val="28"/>
        </w:rPr>
        <w:t xml:space="preserve">взамен обеспечения бесплатным горячим питанием обучающихся без взимания платы </w:t>
      </w:r>
      <w:r w:rsidRPr="008411CF">
        <w:rPr>
          <w:sz w:val="28"/>
          <w:szCs w:val="28"/>
        </w:rPr>
        <w:t>возлагается на руководителей образовательных организаций.</w:t>
      </w:r>
    </w:p>
    <w:p w:rsidR="00081904" w:rsidRPr="008411CF" w:rsidRDefault="00081904" w:rsidP="00081904">
      <w:pPr>
        <w:ind w:firstLine="709"/>
        <w:jc w:val="both"/>
        <w:rPr>
          <w:sz w:val="28"/>
          <w:szCs w:val="28"/>
        </w:rPr>
      </w:pPr>
      <w:r w:rsidRPr="008411CF">
        <w:rPr>
          <w:sz w:val="28"/>
          <w:szCs w:val="28"/>
        </w:rPr>
        <w:t>1</w:t>
      </w:r>
      <w:r w:rsidR="003F292C">
        <w:rPr>
          <w:sz w:val="28"/>
          <w:szCs w:val="28"/>
        </w:rPr>
        <w:t>3</w:t>
      </w:r>
      <w:r w:rsidRPr="008411CF">
        <w:rPr>
          <w:sz w:val="28"/>
          <w:szCs w:val="28"/>
        </w:rPr>
        <w:t xml:space="preserve">. Контроль за целевым и эффективным использованием </w:t>
      </w:r>
      <w:proofErr w:type="gramStart"/>
      <w:r w:rsidRPr="008411CF">
        <w:rPr>
          <w:sz w:val="28"/>
          <w:szCs w:val="28"/>
        </w:rPr>
        <w:t xml:space="preserve">средств, направляемых на организацию </w:t>
      </w:r>
      <w:r w:rsidR="00A10042" w:rsidRPr="008411CF">
        <w:rPr>
          <w:sz w:val="28"/>
          <w:szCs w:val="28"/>
        </w:rPr>
        <w:t>обеспечени</w:t>
      </w:r>
      <w:r w:rsidR="00A10042">
        <w:rPr>
          <w:sz w:val="28"/>
          <w:szCs w:val="28"/>
        </w:rPr>
        <w:t>я</w:t>
      </w:r>
      <w:r w:rsidR="00055730">
        <w:rPr>
          <w:sz w:val="28"/>
          <w:szCs w:val="28"/>
        </w:rPr>
        <w:t xml:space="preserve"> </w:t>
      </w:r>
      <w:r w:rsidR="00A10042" w:rsidRPr="00260046">
        <w:rPr>
          <w:sz w:val="28"/>
          <w:szCs w:val="28"/>
        </w:rPr>
        <w:t>бесплатным набором продуктов питания</w:t>
      </w:r>
      <w:r w:rsidR="00A10042">
        <w:rPr>
          <w:sz w:val="28"/>
          <w:szCs w:val="28"/>
        </w:rPr>
        <w:t xml:space="preserve"> взамен </w:t>
      </w:r>
      <w:r w:rsidRPr="008411CF">
        <w:rPr>
          <w:sz w:val="28"/>
          <w:szCs w:val="28"/>
        </w:rPr>
        <w:t>обеспечени</w:t>
      </w:r>
      <w:r w:rsidR="00A10042">
        <w:rPr>
          <w:sz w:val="28"/>
          <w:szCs w:val="28"/>
        </w:rPr>
        <w:t>я</w:t>
      </w:r>
      <w:r w:rsidRPr="008411CF">
        <w:rPr>
          <w:sz w:val="28"/>
          <w:szCs w:val="28"/>
        </w:rPr>
        <w:t xml:space="preserve"> питанием без взимания платы возлагается</w:t>
      </w:r>
      <w:proofErr w:type="gramEnd"/>
      <w:r w:rsidRPr="008411CF">
        <w:rPr>
          <w:sz w:val="28"/>
          <w:szCs w:val="28"/>
        </w:rPr>
        <w:t xml:space="preserve"> на Управление образования.</w:t>
      </w:r>
    </w:p>
    <w:p w:rsidR="00081904" w:rsidRDefault="00081904" w:rsidP="00081904">
      <w:pPr>
        <w:widowControl w:val="0"/>
        <w:autoSpaceDE w:val="0"/>
        <w:ind w:firstLine="709"/>
        <w:jc w:val="both"/>
        <w:rPr>
          <w:sz w:val="28"/>
          <w:szCs w:val="28"/>
        </w:rPr>
      </w:pPr>
      <w:r w:rsidRPr="008411CF">
        <w:rPr>
          <w:sz w:val="28"/>
          <w:szCs w:val="28"/>
        </w:rPr>
        <w:t>1</w:t>
      </w:r>
      <w:r w:rsidR="003F292C">
        <w:rPr>
          <w:sz w:val="28"/>
          <w:szCs w:val="28"/>
        </w:rPr>
        <w:t>4</w:t>
      </w:r>
      <w:r w:rsidRPr="008411CF">
        <w:rPr>
          <w:sz w:val="28"/>
          <w:szCs w:val="28"/>
        </w:rPr>
        <w:t xml:space="preserve">. </w:t>
      </w:r>
      <w:proofErr w:type="gramStart"/>
      <w:r w:rsidRPr="008411CF">
        <w:rPr>
          <w:sz w:val="28"/>
          <w:szCs w:val="28"/>
        </w:rPr>
        <w:t xml:space="preserve">Управлению образования администрации Северо-Енисейского района предоставлять в Финансовое управление администрации Северо-Енисейского района </w:t>
      </w:r>
      <w:r w:rsidRPr="00055730">
        <w:rPr>
          <w:sz w:val="28"/>
          <w:szCs w:val="28"/>
        </w:rPr>
        <w:t>отчет об использовании средств бюджета</w:t>
      </w:r>
      <w:r w:rsidRPr="008411CF">
        <w:rPr>
          <w:sz w:val="28"/>
          <w:szCs w:val="28"/>
        </w:rPr>
        <w:t xml:space="preserve"> Красноярского края, направленных на предоставление </w:t>
      </w:r>
      <w:r w:rsidR="0096659D" w:rsidRPr="00260046">
        <w:rPr>
          <w:sz w:val="28"/>
          <w:szCs w:val="28"/>
        </w:rPr>
        <w:t>бесплатны</w:t>
      </w:r>
      <w:r w:rsidR="0096659D">
        <w:rPr>
          <w:sz w:val="28"/>
          <w:szCs w:val="28"/>
        </w:rPr>
        <w:t>х</w:t>
      </w:r>
      <w:r w:rsidR="0096659D" w:rsidRPr="00260046">
        <w:rPr>
          <w:sz w:val="28"/>
          <w:szCs w:val="28"/>
        </w:rPr>
        <w:t xml:space="preserve"> наборо</w:t>
      </w:r>
      <w:r w:rsidR="0096659D">
        <w:rPr>
          <w:sz w:val="28"/>
          <w:szCs w:val="28"/>
        </w:rPr>
        <w:t>в</w:t>
      </w:r>
      <w:r w:rsidR="0096659D" w:rsidRPr="00260046">
        <w:rPr>
          <w:sz w:val="28"/>
          <w:szCs w:val="28"/>
        </w:rPr>
        <w:t xml:space="preserve"> продуктов питания </w:t>
      </w:r>
      <w:r w:rsidRPr="008411CF">
        <w:rPr>
          <w:sz w:val="28"/>
          <w:szCs w:val="28"/>
        </w:rPr>
        <w:t xml:space="preserve">взамен обеспечения бесплатным горячим питанием </w:t>
      </w:r>
      <w:r w:rsidR="00723B79">
        <w:rPr>
          <w:sz w:val="28"/>
          <w:szCs w:val="28"/>
        </w:rPr>
        <w:t>ежемесячно до 10 числа месяца, следующего за отчетным</w:t>
      </w:r>
      <w:r w:rsidRPr="008411CF">
        <w:rPr>
          <w:sz w:val="28"/>
          <w:szCs w:val="28"/>
        </w:rPr>
        <w:t xml:space="preserve"> со дня выдачи родителям (законным представителям) наборов продуктов питания взамен обеспечения бесплатным горячим питанием  </w:t>
      </w:r>
      <w:r w:rsidRPr="00FC2462">
        <w:rPr>
          <w:sz w:val="28"/>
          <w:szCs w:val="28"/>
        </w:rPr>
        <w:t xml:space="preserve">согласно приложению </w:t>
      </w:r>
      <w:r w:rsidR="008A2E9D" w:rsidRPr="00FC2462">
        <w:rPr>
          <w:sz w:val="28"/>
          <w:szCs w:val="28"/>
        </w:rPr>
        <w:t>5</w:t>
      </w:r>
      <w:r w:rsidRPr="008411CF">
        <w:rPr>
          <w:sz w:val="28"/>
          <w:szCs w:val="28"/>
        </w:rPr>
        <w:t xml:space="preserve"> к настоящему Порядку.</w:t>
      </w:r>
      <w:proofErr w:type="gramEnd"/>
    </w:p>
    <w:p w:rsidR="00055730" w:rsidRDefault="009355AA" w:rsidP="00055730">
      <w:pPr>
        <w:ind w:firstLine="709"/>
        <w:jc w:val="both"/>
        <w:rPr>
          <w:sz w:val="28"/>
          <w:szCs w:val="28"/>
        </w:rPr>
        <w:sectPr w:rsidR="00055730" w:rsidSect="00041AB4">
          <w:pgSz w:w="11906" w:h="16838"/>
          <w:pgMar w:top="964" w:right="1133" w:bottom="851" w:left="1418" w:header="709" w:footer="709" w:gutter="0"/>
          <w:cols w:space="708"/>
          <w:docGrid w:linePitch="360"/>
        </w:sectPr>
      </w:pPr>
      <w:r w:rsidRPr="008411CF">
        <w:rPr>
          <w:sz w:val="28"/>
          <w:szCs w:val="28"/>
        </w:rPr>
        <w:t>1</w:t>
      </w:r>
      <w:r w:rsidR="00283E74">
        <w:rPr>
          <w:sz w:val="28"/>
          <w:szCs w:val="28"/>
        </w:rPr>
        <w:t>5</w:t>
      </w:r>
      <w:r w:rsidRPr="008411CF">
        <w:rPr>
          <w:sz w:val="28"/>
          <w:szCs w:val="28"/>
        </w:rPr>
        <w:t>.</w:t>
      </w:r>
      <w:proofErr w:type="gramStart"/>
      <w:r w:rsidRPr="008411CF">
        <w:rPr>
          <w:sz w:val="28"/>
          <w:szCs w:val="28"/>
        </w:rPr>
        <w:t>Контроль за</w:t>
      </w:r>
      <w:proofErr w:type="gramEnd"/>
      <w:r w:rsidRPr="008411CF">
        <w:rPr>
          <w:sz w:val="28"/>
          <w:szCs w:val="28"/>
        </w:rPr>
        <w:t xml:space="preserve"> организацией </w:t>
      </w:r>
      <w:r w:rsidR="003E462A">
        <w:rPr>
          <w:sz w:val="28"/>
          <w:szCs w:val="28"/>
        </w:rPr>
        <w:t xml:space="preserve">обеспечения </w:t>
      </w:r>
      <w:r w:rsidR="003E462A" w:rsidRPr="00260046">
        <w:rPr>
          <w:sz w:val="28"/>
          <w:szCs w:val="28"/>
        </w:rPr>
        <w:t>бесплатны</w:t>
      </w:r>
      <w:r w:rsidR="003E462A">
        <w:rPr>
          <w:sz w:val="28"/>
          <w:szCs w:val="28"/>
        </w:rPr>
        <w:t>ми</w:t>
      </w:r>
      <w:r w:rsidR="003E462A" w:rsidRPr="00260046">
        <w:rPr>
          <w:sz w:val="28"/>
          <w:szCs w:val="28"/>
        </w:rPr>
        <w:t xml:space="preserve"> набор</w:t>
      </w:r>
      <w:r w:rsidR="003E462A">
        <w:rPr>
          <w:sz w:val="28"/>
          <w:szCs w:val="28"/>
        </w:rPr>
        <w:t>ами</w:t>
      </w:r>
      <w:r w:rsidR="003E462A" w:rsidRPr="00260046">
        <w:rPr>
          <w:sz w:val="28"/>
          <w:szCs w:val="28"/>
        </w:rPr>
        <w:t xml:space="preserve"> продуктов питания </w:t>
      </w:r>
      <w:r w:rsidR="003E462A" w:rsidRPr="008411CF">
        <w:rPr>
          <w:sz w:val="28"/>
          <w:szCs w:val="28"/>
        </w:rPr>
        <w:t xml:space="preserve">взамен обеспечения бесплатным горячим питанием </w:t>
      </w:r>
      <w:r w:rsidRPr="008411CF">
        <w:rPr>
          <w:sz w:val="28"/>
          <w:szCs w:val="28"/>
        </w:rPr>
        <w:t>в образовательных организациях осуществляет администрация Северо-Енисейского района, Управление образования администрации Северо-Енисейского района, Комитет по управлению муниципальным имуществом администрации Северо-Енисейского района, органы</w:t>
      </w:r>
      <w:r>
        <w:rPr>
          <w:sz w:val="28"/>
          <w:szCs w:val="28"/>
        </w:rPr>
        <w:t xml:space="preserve"> муниципального </w:t>
      </w:r>
      <w:r w:rsidRPr="008411CF">
        <w:rPr>
          <w:sz w:val="28"/>
          <w:szCs w:val="28"/>
        </w:rPr>
        <w:t>финансового контроля,  а также иные органы в пределах своих полномочий.</w:t>
      </w:r>
    </w:p>
    <w:p w:rsidR="00945E7D" w:rsidRPr="008411CF" w:rsidRDefault="00945E7D" w:rsidP="00945E7D">
      <w:pPr>
        <w:jc w:val="right"/>
      </w:pPr>
      <w:r>
        <w:lastRenderedPageBreak/>
        <w:t>Приложение № 1</w:t>
      </w:r>
    </w:p>
    <w:p w:rsidR="00055730" w:rsidRDefault="00945E7D" w:rsidP="00154AF2">
      <w:pPr>
        <w:widowControl w:val="0"/>
        <w:autoSpaceDE w:val="0"/>
        <w:jc w:val="right"/>
      </w:pPr>
      <w:r w:rsidRPr="008411CF">
        <w:t xml:space="preserve">к </w:t>
      </w:r>
      <w:r w:rsidR="00641FC3">
        <w:t>П</w:t>
      </w:r>
      <w:r w:rsidRPr="008411CF">
        <w:t>орядку</w:t>
      </w:r>
      <w:r w:rsidR="00AD5F07">
        <w:t xml:space="preserve"> </w:t>
      </w:r>
      <w:r w:rsidR="00641FC3" w:rsidRPr="00A43E9F">
        <w:t>обеспечения бесплатным набором продуктов питания обучающихся в период</w:t>
      </w:r>
    </w:p>
    <w:p w:rsidR="00055730" w:rsidRDefault="00641FC3" w:rsidP="00154AF2">
      <w:pPr>
        <w:widowControl w:val="0"/>
        <w:autoSpaceDE w:val="0"/>
        <w:jc w:val="right"/>
      </w:pPr>
      <w:r w:rsidRPr="00A43E9F">
        <w:t>освоения ими образовательных программ с применением электронного обучения и</w:t>
      </w:r>
    </w:p>
    <w:p w:rsidR="00055730" w:rsidRDefault="00641FC3" w:rsidP="00154AF2">
      <w:pPr>
        <w:widowControl w:val="0"/>
        <w:autoSpaceDE w:val="0"/>
        <w:jc w:val="right"/>
      </w:pPr>
      <w:r w:rsidRPr="00A43E9F">
        <w:t>дистанционных образовательных технологий, указанных в пункте 2 статьи 14.2 Закона</w:t>
      </w:r>
    </w:p>
    <w:p w:rsidR="00055730" w:rsidRDefault="00641FC3" w:rsidP="00154AF2">
      <w:pPr>
        <w:widowControl w:val="0"/>
        <w:autoSpaceDE w:val="0"/>
        <w:jc w:val="right"/>
      </w:pPr>
      <w:r w:rsidRPr="00A43E9F">
        <w:t>Красноярского края от 02.11.2000 № 12-961 «О защите прав ребенка», пункте 6 статьи 5</w:t>
      </w:r>
    </w:p>
    <w:p w:rsidR="00055730" w:rsidRDefault="00641FC3" w:rsidP="00154AF2">
      <w:pPr>
        <w:widowControl w:val="0"/>
        <w:autoSpaceDE w:val="0"/>
        <w:jc w:val="right"/>
      </w:pPr>
      <w:r w:rsidRPr="00A43E9F">
        <w:t>Закона Красноярского края от 26.05.2016 № 10-4565 «О кадетских корпусах и</w:t>
      </w:r>
    </w:p>
    <w:p w:rsidR="00945E7D" w:rsidRDefault="00641FC3" w:rsidP="00154AF2">
      <w:pPr>
        <w:widowControl w:val="0"/>
        <w:autoSpaceDE w:val="0"/>
        <w:jc w:val="right"/>
      </w:pPr>
      <w:r w:rsidRPr="00A43E9F">
        <w:t xml:space="preserve">Мариинских женских </w:t>
      </w:r>
      <w:proofErr w:type="gramStart"/>
      <w:r w:rsidRPr="00A43E9F">
        <w:t>гимназиях</w:t>
      </w:r>
      <w:proofErr w:type="gramEnd"/>
      <w:r w:rsidRPr="00A43E9F">
        <w:t>»</w:t>
      </w:r>
      <w:r w:rsidR="00945E7D" w:rsidRPr="008411CF">
        <w:t xml:space="preserve">, утвержденному в приложении № </w:t>
      </w:r>
      <w:r w:rsidR="000276CC">
        <w:t>1</w:t>
      </w:r>
      <w:r w:rsidR="00154AF2">
        <w:t>0</w:t>
      </w:r>
      <w:r w:rsidR="00945E7D" w:rsidRPr="008411CF">
        <w:t xml:space="preserve"> к постановлению</w:t>
      </w:r>
    </w:p>
    <w:p w:rsidR="00945E7D" w:rsidRPr="008411CF" w:rsidRDefault="00945E7D" w:rsidP="00154AF2">
      <w:pPr>
        <w:jc w:val="right"/>
      </w:pPr>
      <w:r w:rsidRPr="008411CF">
        <w:t xml:space="preserve">администрации </w:t>
      </w:r>
      <w:proofErr w:type="gramStart"/>
      <w:r w:rsidRPr="008411CF">
        <w:t>Северо-Енисейского</w:t>
      </w:r>
      <w:proofErr w:type="gramEnd"/>
      <w:r w:rsidRPr="008411CF">
        <w:t xml:space="preserve"> района от 21.08.2019 № 308-п</w:t>
      </w:r>
    </w:p>
    <w:p w:rsidR="00945E7D" w:rsidRPr="008411CF" w:rsidRDefault="00945E7D" w:rsidP="00945E7D">
      <w:pPr>
        <w:rPr>
          <w:sz w:val="28"/>
          <w:szCs w:val="28"/>
        </w:rPr>
      </w:pPr>
    </w:p>
    <w:p w:rsidR="00945E7D" w:rsidRPr="00886564" w:rsidRDefault="00945E7D" w:rsidP="00945E7D">
      <w:pPr>
        <w:widowControl w:val="0"/>
        <w:suppressAutoHyphens w:val="0"/>
        <w:autoSpaceDE w:val="0"/>
        <w:autoSpaceDN w:val="0"/>
        <w:adjustRightInd w:val="0"/>
        <w:jc w:val="center"/>
        <w:rPr>
          <w:rFonts w:eastAsia="Calibri"/>
          <w:b/>
          <w:lang w:eastAsia="ru-RU"/>
        </w:rPr>
      </w:pPr>
      <w:r w:rsidRPr="00886564">
        <w:rPr>
          <w:rFonts w:eastAsia="Calibri"/>
          <w:b/>
          <w:lang w:eastAsia="ru-RU"/>
        </w:rPr>
        <w:t>Ведомость</w:t>
      </w:r>
    </w:p>
    <w:p w:rsidR="00F8438E" w:rsidRPr="00886564" w:rsidRDefault="00945E7D" w:rsidP="00945E7D">
      <w:pPr>
        <w:widowControl w:val="0"/>
        <w:suppressAutoHyphens w:val="0"/>
        <w:autoSpaceDE w:val="0"/>
        <w:autoSpaceDN w:val="0"/>
        <w:adjustRightInd w:val="0"/>
        <w:jc w:val="both"/>
        <w:rPr>
          <w:b/>
        </w:rPr>
      </w:pPr>
      <w:proofErr w:type="gramStart"/>
      <w:r w:rsidRPr="00886564">
        <w:rPr>
          <w:b/>
        </w:rPr>
        <w:t xml:space="preserve">выдачи родителям (законным представителям) </w:t>
      </w:r>
      <w:r w:rsidR="00F8438E" w:rsidRPr="00886564">
        <w:rPr>
          <w:b/>
        </w:rPr>
        <w:t xml:space="preserve"> бесплатных наборов продуктов питания обучающи</w:t>
      </w:r>
      <w:r w:rsidR="003B2514" w:rsidRPr="00886564">
        <w:rPr>
          <w:b/>
        </w:rPr>
        <w:t>х</w:t>
      </w:r>
      <w:r w:rsidR="00F8438E" w:rsidRPr="00886564">
        <w:rPr>
          <w:b/>
        </w:rPr>
        <w:t>ся в период освоения ими образовательных программ с применением электронного обучения</w:t>
      </w:r>
      <w:r w:rsidR="003B2514" w:rsidRPr="00886564">
        <w:rPr>
          <w:b/>
        </w:rPr>
        <w:t xml:space="preserve"> и дистанционных образовательных технологий, указанных в пункте 2 статьи 14.2 Закона Красноярского края от 02.11.2000 № 12-961 «О защите прав ребенка», пункте 6 статьи 5 Закона Красноярского края от 26.05.2016 № 10-4565 «О кадетских корпусах и Мариинских женских гимназиях»</w:t>
      </w:r>
      <w:proofErr w:type="gramEnd"/>
    </w:p>
    <w:p w:rsidR="00F8438E" w:rsidRPr="00886564" w:rsidRDefault="00F8438E" w:rsidP="00945E7D">
      <w:pPr>
        <w:widowControl w:val="0"/>
        <w:suppressAutoHyphens w:val="0"/>
        <w:autoSpaceDE w:val="0"/>
        <w:autoSpaceDN w:val="0"/>
        <w:adjustRightInd w:val="0"/>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6"/>
        <w:gridCol w:w="3206"/>
        <w:gridCol w:w="1701"/>
        <w:gridCol w:w="2315"/>
        <w:gridCol w:w="1903"/>
      </w:tblGrid>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hideMark/>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r w:rsidRPr="008411CF">
              <w:rPr>
                <w:rFonts w:eastAsia="Calibri"/>
                <w:bCs/>
                <w:lang w:eastAsia="ru-RU"/>
              </w:rPr>
              <w:t>№</w:t>
            </w:r>
          </w:p>
        </w:tc>
        <w:tc>
          <w:tcPr>
            <w:tcW w:w="3206" w:type="dxa"/>
            <w:tcBorders>
              <w:top w:val="single" w:sz="4" w:space="0" w:color="000000"/>
              <w:left w:val="single" w:sz="4" w:space="0" w:color="000000"/>
              <w:bottom w:val="single" w:sz="4" w:space="0" w:color="000000"/>
              <w:right w:val="single" w:sz="4" w:space="0" w:color="000000"/>
            </w:tcBorders>
            <w:hideMark/>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roofErr w:type="spellStart"/>
            <w:r w:rsidRPr="008411CF">
              <w:rPr>
                <w:rFonts w:eastAsia="Calibri"/>
                <w:bCs/>
                <w:lang w:eastAsia="ru-RU"/>
              </w:rPr>
              <w:t>Ф.И.О.ребенка</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r w:rsidRPr="008411CF">
              <w:rPr>
                <w:rFonts w:eastAsia="Calibri"/>
                <w:bCs/>
                <w:lang w:eastAsia="ru-RU"/>
              </w:rPr>
              <w:t xml:space="preserve">Класс </w:t>
            </w:r>
          </w:p>
        </w:tc>
        <w:tc>
          <w:tcPr>
            <w:tcW w:w="2315" w:type="dxa"/>
            <w:tcBorders>
              <w:top w:val="single" w:sz="4" w:space="0" w:color="000000"/>
              <w:left w:val="single" w:sz="4" w:space="0" w:color="000000"/>
              <w:bottom w:val="single" w:sz="4" w:space="0" w:color="000000"/>
              <w:right w:val="single" w:sz="4" w:space="0" w:color="000000"/>
            </w:tcBorders>
            <w:hideMark/>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roofErr w:type="spellStart"/>
            <w:r w:rsidRPr="008411CF">
              <w:rPr>
                <w:rFonts w:eastAsia="Calibri"/>
                <w:bCs/>
                <w:lang w:eastAsia="ru-RU"/>
              </w:rPr>
              <w:t>Ф.И.О.родителя</w:t>
            </w:r>
            <w:proofErr w:type="spellEnd"/>
            <w:r w:rsidRPr="008411CF">
              <w:rPr>
                <w:rFonts w:eastAsia="Calibri"/>
                <w:bCs/>
                <w:lang w:eastAsia="ru-RU"/>
              </w:rPr>
              <w:t xml:space="preserve"> (законного представителя)</w:t>
            </w:r>
          </w:p>
        </w:tc>
        <w:tc>
          <w:tcPr>
            <w:tcW w:w="1903" w:type="dxa"/>
            <w:tcBorders>
              <w:top w:val="single" w:sz="4" w:space="0" w:color="000000"/>
              <w:left w:val="single" w:sz="4" w:space="0" w:color="000000"/>
              <w:bottom w:val="single" w:sz="4" w:space="0" w:color="000000"/>
              <w:right w:val="single" w:sz="4" w:space="0" w:color="000000"/>
            </w:tcBorders>
            <w:hideMark/>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r w:rsidRPr="008411CF">
              <w:rPr>
                <w:rFonts w:eastAsia="Calibri"/>
                <w:bCs/>
                <w:lang w:eastAsia="ru-RU"/>
              </w:rPr>
              <w:t>Подпись</w:t>
            </w: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1</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2</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3</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4</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5</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6</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r w:rsidR="00945E7D" w:rsidRPr="008411CF" w:rsidTr="004002A2">
        <w:tc>
          <w:tcPr>
            <w:tcW w:w="446" w:type="dxa"/>
            <w:tcBorders>
              <w:top w:val="single" w:sz="4" w:space="0" w:color="000000"/>
              <w:left w:val="single" w:sz="4" w:space="0" w:color="000000"/>
              <w:bottom w:val="single" w:sz="4" w:space="0" w:color="000000"/>
              <w:right w:val="single" w:sz="4" w:space="0" w:color="000000"/>
            </w:tcBorders>
          </w:tcPr>
          <w:p w:rsidR="00945E7D" w:rsidRPr="008411CF" w:rsidRDefault="00FF4E2A" w:rsidP="004002A2">
            <w:pPr>
              <w:widowControl w:val="0"/>
              <w:suppressAutoHyphens w:val="0"/>
              <w:autoSpaceDE w:val="0"/>
              <w:autoSpaceDN w:val="0"/>
              <w:adjustRightInd w:val="0"/>
              <w:spacing w:line="256" w:lineRule="auto"/>
              <w:jc w:val="center"/>
              <w:rPr>
                <w:rFonts w:eastAsia="Calibri"/>
                <w:bCs/>
                <w:lang w:eastAsia="ru-RU"/>
              </w:rPr>
            </w:pPr>
            <w:r>
              <w:rPr>
                <w:rFonts w:eastAsia="Calibri"/>
                <w:bCs/>
                <w:lang w:eastAsia="ru-RU"/>
              </w:rPr>
              <w:t>7</w:t>
            </w:r>
          </w:p>
        </w:tc>
        <w:tc>
          <w:tcPr>
            <w:tcW w:w="3206"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2315"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c>
          <w:tcPr>
            <w:tcW w:w="1903" w:type="dxa"/>
            <w:tcBorders>
              <w:top w:val="single" w:sz="4" w:space="0" w:color="000000"/>
              <w:left w:val="single" w:sz="4" w:space="0" w:color="000000"/>
              <w:bottom w:val="single" w:sz="4" w:space="0" w:color="000000"/>
              <w:right w:val="single" w:sz="4" w:space="0" w:color="000000"/>
            </w:tcBorders>
          </w:tcPr>
          <w:p w:rsidR="00945E7D" w:rsidRPr="008411CF" w:rsidRDefault="00945E7D" w:rsidP="004002A2">
            <w:pPr>
              <w:widowControl w:val="0"/>
              <w:suppressAutoHyphens w:val="0"/>
              <w:autoSpaceDE w:val="0"/>
              <w:autoSpaceDN w:val="0"/>
              <w:adjustRightInd w:val="0"/>
              <w:spacing w:line="256" w:lineRule="auto"/>
              <w:jc w:val="center"/>
              <w:rPr>
                <w:rFonts w:eastAsia="Calibri"/>
                <w:bCs/>
                <w:lang w:eastAsia="ru-RU"/>
              </w:rPr>
            </w:pPr>
          </w:p>
        </w:tc>
      </w:tr>
    </w:tbl>
    <w:p w:rsidR="00945E7D" w:rsidRDefault="00945E7D" w:rsidP="00945E7D">
      <w:pPr>
        <w:jc w:val="right"/>
      </w:pPr>
    </w:p>
    <w:p w:rsidR="008579AA" w:rsidRPr="008411CF" w:rsidRDefault="008579AA" w:rsidP="008579AA">
      <w:pPr>
        <w:autoSpaceDE w:val="0"/>
      </w:pPr>
      <w:r w:rsidRPr="008411CF">
        <w:t xml:space="preserve">Директор </w:t>
      </w:r>
    </w:p>
    <w:p w:rsidR="008579AA" w:rsidRPr="008411CF" w:rsidRDefault="008579AA" w:rsidP="008579AA">
      <w:pPr>
        <w:autoSpaceDE w:val="0"/>
      </w:pPr>
      <w:r w:rsidRPr="008411CF">
        <w:t>общеобразовательной организации    ____________        _________________</w:t>
      </w:r>
    </w:p>
    <w:p w:rsidR="008579AA" w:rsidRPr="008411CF" w:rsidRDefault="008579AA" w:rsidP="008579AA">
      <w:pPr>
        <w:autoSpaceDE w:val="0"/>
        <w:jc w:val="both"/>
      </w:pPr>
      <w:r w:rsidRPr="008411CF">
        <w:tab/>
      </w:r>
      <w:r w:rsidRPr="008411CF">
        <w:tab/>
      </w:r>
      <w:r w:rsidRPr="008411CF">
        <w:tab/>
      </w:r>
      <w:r w:rsidRPr="008411CF">
        <w:tab/>
      </w:r>
      <w:r w:rsidRPr="008411CF">
        <w:tab/>
        <w:t>(подпись) (расшифровка подписи)</w:t>
      </w:r>
    </w:p>
    <w:p w:rsidR="008579AA" w:rsidRDefault="008579AA" w:rsidP="00945E7D">
      <w:pPr>
        <w:jc w:val="right"/>
        <w:sectPr w:rsidR="008579AA" w:rsidSect="005E7FCA">
          <w:pgSz w:w="11906" w:h="16838"/>
          <w:pgMar w:top="851" w:right="1133" w:bottom="851" w:left="1418" w:header="709" w:footer="709" w:gutter="0"/>
          <w:cols w:space="708"/>
          <w:docGrid w:linePitch="360"/>
        </w:sectPr>
      </w:pPr>
    </w:p>
    <w:p w:rsidR="00945E7D" w:rsidRPr="008411CF" w:rsidRDefault="00945E7D" w:rsidP="00945E7D">
      <w:pPr>
        <w:jc w:val="right"/>
      </w:pPr>
      <w:r w:rsidRPr="008411CF">
        <w:lastRenderedPageBreak/>
        <w:t>Приложение № 2</w:t>
      </w:r>
    </w:p>
    <w:p w:rsidR="00055730" w:rsidRDefault="00154AF2" w:rsidP="00154AF2">
      <w:pPr>
        <w:widowControl w:val="0"/>
        <w:autoSpaceDE w:val="0"/>
        <w:jc w:val="right"/>
      </w:pPr>
      <w:r w:rsidRPr="008411CF">
        <w:t xml:space="preserve">к </w:t>
      </w:r>
      <w:proofErr w:type="spellStart"/>
      <w:r>
        <w:t>П</w:t>
      </w:r>
      <w:r w:rsidRPr="008411CF">
        <w:t>орядку</w:t>
      </w:r>
      <w:r w:rsidRPr="00A43E9F">
        <w:t>обеспечения</w:t>
      </w:r>
      <w:proofErr w:type="spellEnd"/>
      <w:r w:rsidRPr="00A43E9F">
        <w:t xml:space="preserve"> бесплатным набором продуктов питания обучающихся в период</w:t>
      </w:r>
    </w:p>
    <w:p w:rsidR="00055730" w:rsidRDefault="00154AF2" w:rsidP="00154AF2">
      <w:pPr>
        <w:widowControl w:val="0"/>
        <w:autoSpaceDE w:val="0"/>
        <w:jc w:val="right"/>
      </w:pPr>
      <w:r w:rsidRPr="00A43E9F">
        <w:t>освоения ими образовательных программ с применением электронного обучения и</w:t>
      </w:r>
    </w:p>
    <w:p w:rsidR="00055730" w:rsidRDefault="00154AF2" w:rsidP="00154AF2">
      <w:pPr>
        <w:widowControl w:val="0"/>
        <w:autoSpaceDE w:val="0"/>
        <w:jc w:val="right"/>
      </w:pPr>
      <w:r w:rsidRPr="00A43E9F">
        <w:t>дистанционных образовательных технологий, указанных в пункте 2 статьи 14.2 Закона</w:t>
      </w:r>
    </w:p>
    <w:p w:rsidR="00055730" w:rsidRDefault="00154AF2" w:rsidP="00154AF2">
      <w:pPr>
        <w:widowControl w:val="0"/>
        <w:autoSpaceDE w:val="0"/>
        <w:jc w:val="right"/>
      </w:pPr>
      <w:r w:rsidRPr="00A43E9F">
        <w:t>Красноярского края от 02.11.2000 № 12-961 «О защите прав ребенка», пункте 6 статьи 5</w:t>
      </w:r>
    </w:p>
    <w:p w:rsidR="00055730" w:rsidRDefault="00154AF2" w:rsidP="00154AF2">
      <w:pPr>
        <w:widowControl w:val="0"/>
        <w:autoSpaceDE w:val="0"/>
        <w:jc w:val="right"/>
      </w:pPr>
      <w:r w:rsidRPr="00A43E9F">
        <w:t>Закона Красноярского края от 26.05.2016 № 10-4565 «О кадетских корпусах и Мариинских</w:t>
      </w:r>
    </w:p>
    <w:p w:rsidR="00154AF2" w:rsidRDefault="00154AF2" w:rsidP="00154AF2">
      <w:pPr>
        <w:widowControl w:val="0"/>
        <w:autoSpaceDE w:val="0"/>
        <w:jc w:val="right"/>
      </w:pPr>
      <w:r w:rsidRPr="00A43E9F">
        <w:t xml:space="preserve">женских </w:t>
      </w:r>
      <w:proofErr w:type="gramStart"/>
      <w:r w:rsidRPr="00A43E9F">
        <w:t>гимназиях</w:t>
      </w:r>
      <w:proofErr w:type="gramEnd"/>
      <w:r w:rsidRPr="00A43E9F">
        <w:t>»</w:t>
      </w:r>
      <w:r w:rsidRPr="008411CF">
        <w:t xml:space="preserve">, утвержденному в приложении № </w:t>
      </w:r>
      <w:r>
        <w:t>10</w:t>
      </w:r>
      <w:r w:rsidRPr="008411CF">
        <w:t xml:space="preserve"> к постановлению</w:t>
      </w:r>
    </w:p>
    <w:p w:rsidR="00154AF2" w:rsidRPr="008411CF" w:rsidRDefault="00154AF2" w:rsidP="00154AF2">
      <w:pPr>
        <w:jc w:val="right"/>
      </w:pPr>
      <w:r w:rsidRPr="008411CF">
        <w:t xml:space="preserve">администрации </w:t>
      </w:r>
      <w:proofErr w:type="gramStart"/>
      <w:r w:rsidRPr="008411CF">
        <w:t>Северо-Енисейского</w:t>
      </w:r>
      <w:proofErr w:type="gramEnd"/>
      <w:r w:rsidRPr="008411CF">
        <w:t xml:space="preserve"> района от 21.08.2019 № 308-п</w:t>
      </w:r>
    </w:p>
    <w:p w:rsidR="00945E7D" w:rsidRPr="008411CF" w:rsidRDefault="00945E7D" w:rsidP="00945E7D">
      <w:pPr>
        <w:jc w:val="right"/>
      </w:pPr>
    </w:p>
    <w:p w:rsidR="00945E7D" w:rsidRPr="008411CF" w:rsidRDefault="00945E7D" w:rsidP="00945E7D">
      <w:pPr>
        <w:widowControl w:val="0"/>
        <w:tabs>
          <w:tab w:val="left" w:pos="5529"/>
        </w:tabs>
        <w:autoSpaceDE w:val="0"/>
        <w:spacing w:line="240" w:lineRule="atLeast"/>
        <w:jc w:val="right"/>
      </w:pPr>
      <w:r w:rsidRPr="008411CF">
        <w:t>Руководителю Управления образования___________________________</w:t>
      </w:r>
    </w:p>
    <w:p w:rsidR="00945E7D" w:rsidRPr="008411CF" w:rsidRDefault="00945E7D" w:rsidP="00945E7D">
      <w:pPr>
        <w:widowControl w:val="0"/>
        <w:tabs>
          <w:tab w:val="left" w:pos="5529"/>
        </w:tabs>
        <w:autoSpaceDE w:val="0"/>
        <w:spacing w:line="240" w:lineRule="atLeast"/>
        <w:jc w:val="right"/>
      </w:pPr>
      <w:r w:rsidRPr="008411CF">
        <w:t>___________________________</w:t>
      </w:r>
    </w:p>
    <w:p w:rsidR="00945E7D" w:rsidRPr="008411CF" w:rsidRDefault="00945E7D" w:rsidP="00945E7D">
      <w:pPr>
        <w:autoSpaceDE w:val="0"/>
        <w:spacing w:line="240" w:lineRule="atLeast"/>
        <w:jc w:val="right"/>
      </w:pPr>
      <w:r w:rsidRPr="008411CF">
        <w:t>__________________________________</w:t>
      </w:r>
    </w:p>
    <w:p w:rsidR="00945E7D" w:rsidRPr="008411CF" w:rsidRDefault="00945E7D" w:rsidP="00945E7D">
      <w:pPr>
        <w:autoSpaceDE w:val="0"/>
        <w:spacing w:line="240" w:lineRule="atLeast"/>
        <w:jc w:val="right"/>
      </w:pPr>
      <w:r w:rsidRPr="008411CF">
        <w:t>(Ф.И.О. руководителя)</w:t>
      </w:r>
    </w:p>
    <w:p w:rsidR="00945E7D" w:rsidRPr="008411CF" w:rsidRDefault="00945E7D" w:rsidP="00945E7D">
      <w:pPr>
        <w:autoSpaceDE w:val="0"/>
        <w:spacing w:line="240" w:lineRule="atLeast"/>
        <w:jc w:val="right"/>
      </w:pPr>
      <w:r w:rsidRPr="008411CF">
        <w:t>от директора общеобразовательной организации</w:t>
      </w:r>
    </w:p>
    <w:p w:rsidR="00945E7D" w:rsidRPr="008411CF" w:rsidRDefault="00945E7D" w:rsidP="00945E7D">
      <w:pPr>
        <w:autoSpaceDE w:val="0"/>
        <w:spacing w:line="240" w:lineRule="atLeast"/>
        <w:jc w:val="right"/>
      </w:pPr>
      <w:r w:rsidRPr="008411CF">
        <w:t>_________________________________,</w:t>
      </w:r>
    </w:p>
    <w:p w:rsidR="00945E7D" w:rsidRPr="008411CF" w:rsidRDefault="00945E7D" w:rsidP="00945E7D">
      <w:pPr>
        <w:autoSpaceDE w:val="0"/>
        <w:spacing w:line="240" w:lineRule="atLeast"/>
        <w:jc w:val="right"/>
      </w:pPr>
      <w:proofErr w:type="gramStart"/>
      <w:r w:rsidRPr="008411CF">
        <w:t>(Ф.И.О. руководителя</w:t>
      </w:r>
      <w:proofErr w:type="gramEnd"/>
    </w:p>
    <w:p w:rsidR="00945E7D" w:rsidRPr="008411CF" w:rsidRDefault="00945E7D" w:rsidP="00945E7D">
      <w:pPr>
        <w:autoSpaceDE w:val="0"/>
        <w:spacing w:line="240" w:lineRule="atLeast"/>
        <w:jc w:val="right"/>
      </w:pPr>
      <w:r w:rsidRPr="008411CF">
        <w:t>общеобразовательной организации)</w:t>
      </w:r>
    </w:p>
    <w:p w:rsidR="00945E7D" w:rsidRPr="008411CF" w:rsidRDefault="00945E7D" w:rsidP="00945E7D">
      <w:pPr>
        <w:autoSpaceDE w:val="0"/>
        <w:spacing w:line="240" w:lineRule="atLeast"/>
        <w:jc w:val="right"/>
      </w:pPr>
    </w:p>
    <w:p w:rsidR="00945E7D" w:rsidRPr="00AF38CD" w:rsidRDefault="00945E7D" w:rsidP="00945E7D">
      <w:pPr>
        <w:autoSpaceDE w:val="0"/>
        <w:jc w:val="center"/>
        <w:rPr>
          <w:b/>
        </w:rPr>
      </w:pPr>
      <w:r w:rsidRPr="00AF38CD">
        <w:rPr>
          <w:b/>
        </w:rPr>
        <w:t xml:space="preserve">Список </w:t>
      </w:r>
      <w:proofErr w:type="gramStart"/>
      <w:r w:rsidRPr="00AF38CD">
        <w:rPr>
          <w:b/>
        </w:rPr>
        <w:t>обучающихся</w:t>
      </w:r>
      <w:proofErr w:type="gramEnd"/>
      <w:r w:rsidRPr="00AF38CD">
        <w:rPr>
          <w:b/>
        </w:rPr>
        <w:t xml:space="preserve"> в</w:t>
      </w:r>
    </w:p>
    <w:p w:rsidR="00945E7D" w:rsidRPr="00AF38CD" w:rsidRDefault="00945E7D" w:rsidP="00945E7D">
      <w:pPr>
        <w:autoSpaceDE w:val="0"/>
        <w:jc w:val="center"/>
        <w:rPr>
          <w:b/>
        </w:rPr>
      </w:pPr>
      <w:r w:rsidRPr="00AF38CD">
        <w:rPr>
          <w:b/>
        </w:rPr>
        <w:t>_________________________________________________,</w:t>
      </w:r>
    </w:p>
    <w:p w:rsidR="00945E7D" w:rsidRPr="00AF38CD" w:rsidRDefault="00945E7D" w:rsidP="00945E7D">
      <w:pPr>
        <w:autoSpaceDE w:val="0"/>
        <w:jc w:val="center"/>
        <w:rPr>
          <w:b/>
        </w:rPr>
      </w:pPr>
      <w:r w:rsidRPr="00AF38CD">
        <w:rPr>
          <w:b/>
        </w:rPr>
        <w:t>(наименование общеобразовательной организации)</w:t>
      </w:r>
    </w:p>
    <w:p w:rsidR="00907D37" w:rsidRPr="00AF38CD" w:rsidRDefault="00945E7D" w:rsidP="00907D37">
      <w:pPr>
        <w:widowControl w:val="0"/>
        <w:suppressAutoHyphens w:val="0"/>
        <w:autoSpaceDE w:val="0"/>
        <w:autoSpaceDN w:val="0"/>
        <w:adjustRightInd w:val="0"/>
        <w:jc w:val="both"/>
        <w:rPr>
          <w:b/>
        </w:rPr>
      </w:pPr>
      <w:proofErr w:type="gramStart"/>
      <w:r w:rsidRPr="00AF38CD">
        <w:rPr>
          <w:b/>
        </w:rPr>
        <w:t xml:space="preserve">имеющих право на </w:t>
      </w:r>
      <w:r w:rsidR="00907D37" w:rsidRPr="00AF38CD">
        <w:rPr>
          <w:b/>
        </w:rPr>
        <w:t>обеспечение бесплатными наборами продуктов питания обучающихся в период освоения ими образовательных программ с применением электронного обучения</w:t>
      </w:r>
      <w:r w:rsidR="00AF38CD" w:rsidRPr="00AF38CD">
        <w:rPr>
          <w:b/>
        </w:rPr>
        <w:t xml:space="preserve"> и дистанционных образовательных технологий, указанных в пункте 2 статьи 14.2 Закона Красноярского края от 02.11.2000 № 12-961 «О защите прав ребенка», пункте 6 статьи 5 Закона Красноярского края от 26.05.2016 № 10-4565 «О кадетских корпусах и Мариинских женских гимназиях»</w:t>
      </w:r>
      <w:proofErr w:type="gramEnd"/>
    </w:p>
    <w:p w:rsidR="00945E7D" w:rsidRPr="008411CF" w:rsidRDefault="00945E7D" w:rsidP="00945E7D">
      <w:pPr>
        <w:widowControl w:val="0"/>
        <w:autoSpaceDE w:val="0"/>
        <w:jc w:val="both"/>
        <w:rPr>
          <w:sz w:val="28"/>
          <w:szCs w:val="28"/>
        </w:rPr>
      </w:pPr>
    </w:p>
    <w:tbl>
      <w:tblPr>
        <w:tblW w:w="9923" w:type="dxa"/>
        <w:tblInd w:w="62" w:type="dxa"/>
        <w:tblLayout w:type="fixed"/>
        <w:tblCellMar>
          <w:top w:w="102" w:type="dxa"/>
          <w:left w:w="62" w:type="dxa"/>
          <w:bottom w:w="102" w:type="dxa"/>
          <w:right w:w="62" w:type="dxa"/>
        </w:tblCellMar>
        <w:tblLook w:val="04A0"/>
      </w:tblPr>
      <w:tblGrid>
        <w:gridCol w:w="567"/>
        <w:gridCol w:w="1702"/>
        <w:gridCol w:w="1419"/>
        <w:gridCol w:w="1134"/>
        <w:gridCol w:w="1699"/>
        <w:gridCol w:w="1840"/>
        <w:gridCol w:w="1562"/>
      </w:tblGrid>
      <w:tr w:rsidR="002204EC" w:rsidRPr="008411CF" w:rsidTr="003404F3">
        <w:tc>
          <w:tcPr>
            <w:tcW w:w="567"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pacing w:line="256" w:lineRule="auto"/>
              <w:jc w:val="both"/>
            </w:pPr>
            <w:r w:rsidRPr="008411CF">
              <w:t xml:space="preserve">№ </w:t>
            </w:r>
            <w:proofErr w:type="spellStart"/>
            <w:proofErr w:type="gramStart"/>
            <w:r w:rsidRPr="008411CF">
              <w:t>п</w:t>
            </w:r>
            <w:proofErr w:type="spellEnd"/>
            <w:proofErr w:type="gramEnd"/>
            <w:r w:rsidRPr="008411CF">
              <w:t>/</w:t>
            </w:r>
            <w:proofErr w:type="spellStart"/>
            <w:r w:rsidRPr="008411CF">
              <w:t>п</w:t>
            </w:r>
            <w:proofErr w:type="spellEnd"/>
          </w:p>
        </w:tc>
        <w:tc>
          <w:tcPr>
            <w:tcW w:w="1702"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pacing w:line="256" w:lineRule="auto"/>
              <w:jc w:val="both"/>
            </w:pPr>
            <w:r w:rsidRPr="008411CF">
              <w:t>Ф.И.О. обучающегося</w:t>
            </w:r>
          </w:p>
        </w:tc>
        <w:tc>
          <w:tcPr>
            <w:tcW w:w="1419" w:type="dxa"/>
            <w:tcBorders>
              <w:top w:val="single" w:sz="4" w:space="0" w:color="000000"/>
              <w:left w:val="single" w:sz="4" w:space="0" w:color="000000"/>
              <w:bottom w:val="single" w:sz="4" w:space="0" w:color="000000"/>
              <w:right w:val="single" w:sz="4" w:space="0" w:color="000000"/>
            </w:tcBorders>
            <w:hideMark/>
          </w:tcPr>
          <w:p w:rsidR="002204EC" w:rsidRPr="008411CF" w:rsidRDefault="002204EC" w:rsidP="004002A2">
            <w:pPr>
              <w:widowControl w:val="0"/>
              <w:autoSpaceDE w:val="0"/>
              <w:spacing w:line="256" w:lineRule="auto"/>
              <w:jc w:val="both"/>
            </w:pPr>
            <w:r w:rsidRPr="008411CF">
              <w:t>Дата рождения</w:t>
            </w:r>
          </w:p>
        </w:tc>
        <w:tc>
          <w:tcPr>
            <w:tcW w:w="1134"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pacing w:line="256" w:lineRule="auto"/>
              <w:jc w:val="both"/>
            </w:pPr>
            <w:r w:rsidRPr="008411CF">
              <w:t>Класс</w:t>
            </w:r>
          </w:p>
        </w:tc>
        <w:tc>
          <w:tcPr>
            <w:tcW w:w="1699" w:type="dxa"/>
            <w:tcBorders>
              <w:top w:val="single" w:sz="4" w:space="0" w:color="000000"/>
              <w:left w:val="single" w:sz="4" w:space="0" w:color="000000"/>
              <w:bottom w:val="single" w:sz="4" w:space="0" w:color="000000"/>
              <w:right w:val="single" w:sz="4" w:space="0" w:color="000000"/>
            </w:tcBorders>
          </w:tcPr>
          <w:p w:rsidR="002204EC" w:rsidRPr="008411CF" w:rsidRDefault="002204EC" w:rsidP="002204EC">
            <w:pPr>
              <w:widowControl w:val="0"/>
              <w:autoSpaceDE w:val="0"/>
              <w:spacing w:line="256" w:lineRule="auto"/>
              <w:jc w:val="both"/>
            </w:pPr>
            <w:r w:rsidRPr="00245E31">
              <w:t>Период освоения образовательных программ с применением электронного обучения и дистанционных образовательных технологий</w:t>
            </w:r>
          </w:p>
        </w:tc>
        <w:tc>
          <w:tcPr>
            <w:tcW w:w="1840"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pacing w:line="256" w:lineRule="auto"/>
              <w:jc w:val="both"/>
            </w:pPr>
            <w:r w:rsidRPr="008411CF">
              <w:t>Адрес проживания обучающегося</w:t>
            </w:r>
          </w:p>
        </w:tc>
        <w:tc>
          <w:tcPr>
            <w:tcW w:w="1562" w:type="dxa"/>
            <w:tcBorders>
              <w:top w:val="single" w:sz="4" w:space="0" w:color="000000"/>
              <w:left w:val="single" w:sz="4" w:space="0" w:color="000000"/>
              <w:bottom w:val="single" w:sz="4" w:space="0" w:color="000000"/>
              <w:right w:val="single" w:sz="4" w:space="0" w:color="auto"/>
            </w:tcBorders>
            <w:hideMark/>
          </w:tcPr>
          <w:p w:rsidR="002204EC" w:rsidRPr="008411CF" w:rsidRDefault="002204EC" w:rsidP="004002A2">
            <w:pPr>
              <w:widowControl w:val="0"/>
              <w:autoSpaceDE w:val="0"/>
              <w:spacing w:line="256" w:lineRule="auto"/>
              <w:jc w:val="both"/>
            </w:pPr>
            <w:r w:rsidRPr="008411CF">
              <w:t>Наименование льготной категории</w:t>
            </w:r>
          </w:p>
        </w:tc>
      </w:tr>
      <w:tr w:rsidR="002204EC" w:rsidRPr="008411CF" w:rsidTr="003404F3">
        <w:trPr>
          <w:trHeight w:val="221"/>
        </w:trPr>
        <w:tc>
          <w:tcPr>
            <w:tcW w:w="567"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napToGrid w:val="0"/>
              <w:spacing w:line="256" w:lineRule="auto"/>
              <w:jc w:val="both"/>
            </w:pPr>
            <w:r w:rsidRPr="008411CF">
              <w:t>1</w:t>
            </w:r>
          </w:p>
        </w:tc>
        <w:tc>
          <w:tcPr>
            <w:tcW w:w="1702"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419" w:type="dxa"/>
            <w:tcBorders>
              <w:top w:val="single" w:sz="4" w:space="0" w:color="000000"/>
              <w:left w:val="single" w:sz="4" w:space="0" w:color="000000"/>
              <w:bottom w:val="single" w:sz="4" w:space="0" w:color="000000"/>
              <w:right w:val="single" w:sz="4" w:space="0" w:color="000000"/>
            </w:tcBorders>
          </w:tcPr>
          <w:p w:rsidR="002204EC" w:rsidRPr="008411CF" w:rsidRDefault="002204EC" w:rsidP="004002A2">
            <w:pPr>
              <w:widowControl w:val="0"/>
              <w:autoSpaceDE w:val="0"/>
              <w:snapToGrid w:val="0"/>
              <w:spacing w:line="256" w:lineRule="auto"/>
              <w:jc w:val="both"/>
            </w:pPr>
          </w:p>
        </w:tc>
        <w:tc>
          <w:tcPr>
            <w:tcW w:w="1134"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699" w:type="dxa"/>
            <w:tcBorders>
              <w:top w:val="single" w:sz="4" w:space="0" w:color="000000"/>
              <w:left w:val="single" w:sz="4" w:space="0" w:color="000000"/>
              <w:bottom w:val="single" w:sz="4" w:space="0" w:color="000000"/>
              <w:right w:val="single" w:sz="4" w:space="0" w:color="000000"/>
            </w:tcBorders>
          </w:tcPr>
          <w:p w:rsidR="002204EC" w:rsidRPr="008411CF" w:rsidRDefault="002204EC" w:rsidP="004002A2">
            <w:pPr>
              <w:widowControl w:val="0"/>
              <w:autoSpaceDE w:val="0"/>
              <w:snapToGrid w:val="0"/>
              <w:spacing w:line="256" w:lineRule="auto"/>
              <w:jc w:val="both"/>
            </w:pPr>
          </w:p>
        </w:tc>
        <w:tc>
          <w:tcPr>
            <w:tcW w:w="1840"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562" w:type="dxa"/>
            <w:tcBorders>
              <w:top w:val="single" w:sz="4" w:space="0" w:color="000000"/>
              <w:left w:val="single" w:sz="4" w:space="0" w:color="000000"/>
              <w:bottom w:val="single" w:sz="4" w:space="0" w:color="000000"/>
              <w:right w:val="single" w:sz="4" w:space="0" w:color="auto"/>
            </w:tcBorders>
          </w:tcPr>
          <w:p w:rsidR="002204EC" w:rsidRPr="008411CF" w:rsidRDefault="002204EC" w:rsidP="004002A2">
            <w:pPr>
              <w:widowControl w:val="0"/>
              <w:autoSpaceDE w:val="0"/>
              <w:snapToGrid w:val="0"/>
              <w:spacing w:line="256" w:lineRule="auto"/>
              <w:jc w:val="both"/>
            </w:pPr>
          </w:p>
        </w:tc>
      </w:tr>
      <w:tr w:rsidR="002204EC" w:rsidRPr="008411CF" w:rsidTr="003404F3">
        <w:tc>
          <w:tcPr>
            <w:tcW w:w="567"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napToGrid w:val="0"/>
              <w:spacing w:line="256" w:lineRule="auto"/>
              <w:jc w:val="both"/>
            </w:pPr>
            <w:r w:rsidRPr="008411CF">
              <w:t>2</w:t>
            </w:r>
          </w:p>
        </w:tc>
        <w:tc>
          <w:tcPr>
            <w:tcW w:w="1702"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419" w:type="dxa"/>
            <w:tcBorders>
              <w:top w:val="single" w:sz="4" w:space="0" w:color="000000"/>
              <w:left w:val="single" w:sz="4" w:space="0" w:color="000000"/>
              <w:bottom w:val="single" w:sz="4" w:space="0" w:color="000000"/>
              <w:right w:val="single" w:sz="4" w:space="0" w:color="000000"/>
            </w:tcBorders>
          </w:tcPr>
          <w:p w:rsidR="002204EC" w:rsidRPr="008411CF" w:rsidRDefault="002204EC" w:rsidP="004002A2">
            <w:pPr>
              <w:widowControl w:val="0"/>
              <w:autoSpaceDE w:val="0"/>
              <w:snapToGrid w:val="0"/>
              <w:spacing w:line="256" w:lineRule="auto"/>
              <w:jc w:val="both"/>
            </w:pPr>
          </w:p>
        </w:tc>
        <w:tc>
          <w:tcPr>
            <w:tcW w:w="1134"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699" w:type="dxa"/>
            <w:tcBorders>
              <w:top w:val="single" w:sz="4" w:space="0" w:color="000000"/>
              <w:left w:val="single" w:sz="4" w:space="0" w:color="000000"/>
              <w:bottom w:val="single" w:sz="4" w:space="0" w:color="000000"/>
              <w:right w:val="single" w:sz="4" w:space="0" w:color="000000"/>
            </w:tcBorders>
          </w:tcPr>
          <w:p w:rsidR="002204EC" w:rsidRPr="008411CF" w:rsidRDefault="002204EC" w:rsidP="004002A2">
            <w:pPr>
              <w:widowControl w:val="0"/>
              <w:autoSpaceDE w:val="0"/>
              <w:snapToGrid w:val="0"/>
              <w:spacing w:line="256" w:lineRule="auto"/>
              <w:jc w:val="both"/>
            </w:pPr>
          </w:p>
        </w:tc>
        <w:tc>
          <w:tcPr>
            <w:tcW w:w="1840"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562" w:type="dxa"/>
            <w:tcBorders>
              <w:top w:val="single" w:sz="4" w:space="0" w:color="000000"/>
              <w:left w:val="single" w:sz="4" w:space="0" w:color="000000"/>
              <w:bottom w:val="single" w:sz="4" w:space="0" w:color="000000"/>
              <w:right w:val="single" w:sz="4" w:space="0" w:color="auto"/>
            </w:tcBorders>
          </w:tcPr>
          <w:p w:rsidR="002204EC" w:rsidRPr="008411CF" w:rsidRDefault="002204EC" w:rsidP="004002A2">
            <w:pPr>
              <w:widowControl w:val="0"/>
              <w:autoSpaceDE w:val="0"/>
              <w:snapToGrid w:val="0"/>
              <w:spacing w:line="256" w:lineRule="auto"/>
              <w:jc w:val="both"/>
            </w:pPr>
          </w:p>
        </w:tc>
      </w:tr>
      <w:tr w:rsidR="002204EC" w:rsidRPr="008411CF" w:rsidTr="003404F3">
        <w:tc>
          <w:tcPr>
            <w:tcW w:w="567" w:type="dxa"/>
            <w:tcBorders>
              <w:top w:val="single" w:sz="4" w:space="0" w:color="000000"/>
              <w:left w:val="single" w:sz="4" w:space="0" w:color="000000"/>
              <w:bottom w:val="single" w:sz="4" w:space="0" w:color="000000"/>
              <w:right w:val="nil"/>
            </w:tcBorders>
            <w:hideMark/>
          </w:tcPr>
          <w:p w:rsidR="002204EC" w:rsidRPr="008411CF" w:rsidRDefault="002204EC" w:rsidP="004002A2">
            <w:pPr>
              <w:widowControl w:val="0"/>
              <w:autoSpaceDE w:val="0"/>
              <w:snapToGrid w:val="0"/>
              <w:spacing w:line="256" w:lineRule="auto"/>
              <w:jc w:val="both"/>
            </w:pPr>
            <w:r w:rsidRPr="008411CF">
              <w:t>3</w:t>
            </w:r>
          </w:p>
        </w:tc>
        <w:tc>
          <w:tcPr>
            <w:tcW w:w="1702"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419" w:type="dxa"/>
            <w:tcBorders>
              <w:top w:val="single" w:sz="4" w:space="0" w:color="000000"/>
              <w:left w:val="single" w:sz="4" w:space="0" w:color="000000"/>
              <w:bottom w:val="single" w:sz="4" w:space="0" w:color="000000"/>
              <w:right w:val="single" w:sz="4" w:space="0" w:color="000000"/>
            </w:tcBorders>
          </w:tcPr>
          <w:p w:rsidR="002204EC" w:rsidRPr="008411CF" w:rsidRDefault="002204EC" w:rsidP="004002A2">
            <w:pPr>
              <w:widowControl w:val="0"/>
              <w:autoSpaceDE w:val="0"/>
              <w:snapToGrid w:val="0"/>
              <w:spacing w:line="256" w:lineRule="auto"/>
              <w:jc w:val="both"/>
            </w:pPr>
          </w:p>
        </w:tc>
        <w:tc>
          <w:tcPr>
            <w:tcW w:w="1134"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699" w:type="dxa"/>
            <w:tcBorders>
              <w:top w:val="single" w:sz="4" w:space="0" w:color="000000"/>
              <w:left w:val="single" w:sz="4" w:space="0" w:color="000000"/>
              <w:bottom w:val="single" w:sz="4" w:space="0" w:color="000000"/>
              <w:right w:val="single" w:sz="4" w:space="0" w:color="000000"/>
            </w:tcBorders>
          </w:tcPr>
          <w:p w:rsidR="002204EC" w:rsidRPr="008411CF" w:rsidRDefault="002204EC" w:rsidP="004002A2">
            <w:pPr>
              <w:widowControl w:val="0"/>
              <w:autoSpaceDE w:val="0"/>
              <w:snapToGrid w:val="0"/>
              <w:spacing w:line="256" w:lineRule="auto"/>
              <w:jc w:val="both"/>
            </w:pPr>
          </w:p>
        </w:tc>
        <w:tc>
          <w:tcPr>
            <w:tcW w:w="1840" w:type="dxa"/>
            <w:tcBorders>
              <w:top w:val="single" w:sz="4" w:space="0" w:color="000000"/>
              <w:left w:val="single" w:sz="4" w:space="0" w:color="000000"/>
              <w:bottom w:val="single" w:sz="4" w:space="0" w:color="000000"/>
              <w:right w:val="nil"/>
            </w:tcBorders>
          </w:tcPr>
          <w:p w:rsidR="002204EC" w:rsidRPr="008411CF" w:rsidRDefault="002204EC" w:rsidP="004002A2">
            <w:pPr>
              <w:widowControl w:val="0"/>
              <w:autoSpaceDE w:val="0"/>
              <w:snapToGrid w:val="0"/>
              <w:spacing w:line="256" w:lineRule="auto"/>
              <w:jc w:val="both"/>
            </w:pPr>
          </w:p>
        </w:tc>
        <w:tc>
          <w:tcPr>
            <w:tcW w:w="1562" w:type="dxa"/>
            <w:tcBorders>
              <w:top w:val="single" w:sz="4" w:space="0" w:color="000000"/>
              <w:left w:val="single" w:sz="4" w:space="0" w:color="000000"/>
              <w:bottom w:val="single" w:sz="4" w:space="0" w:color="000000"/>
              <w:right w:val="single" w:sz="4" w:space="0" w:color="auto"/>
            </w:tcBorders>
          </w:tcPr>
          <w:p w:rsidR="002204EC" w:rsidRPr="008411CF" w:rsidRDefault="002204EC" w:rsidP="004002A2">
            <w:pPr>
              <w:widowControl w:val="0"/>
              <w:autoSpaceDE w:val="0"/>
              <w:snapToGrid w:val="0"/>
              <w:spacing w:line="256" w:lineRule="auto"/>
              <w:jc w:val="both"/>
            </w:pPr>
          </w:p>
        </w:tc>
      </w:tr>
    </w:tbl>
    <w:p w:rsidR="00945E7D" w:rsidRPr="008411CF" w:rsidRDefault="00945E7D" w:rsidP="00945E7D">
      <w:pPr>
        <w:widowControl w:val="0"/>
        <w:autoSpaceDE w:val="0"/>
        <w:jc w:val="both"/>
        <w:rPr>
          <w:sz w:val="28"/>
          <w:szCs w:val="28"/>
        </w:rPr>
      </w:pPr>
    </w:p>
    <w:p w:rsidR="00945E7D" w:rsidRPr="008411CF" w:rsidRDefault="00945E7D" w:rsidP="00945E7D">
      <w:pPr>
        <w:autoSpaceDE w:val="0"/>
      </w:pPr>
      <w:r w:rsidRPr="008411CF">
        <w:t xml:space="preserve">Директор </w:t>
      </w:r>
    </w:p>
    <w:p w:rsidR="00945E7D" w:rsidRPr="008411CF" w:rsidRDefault="00945E7D" w:rsidP="00945E7D">
      <w:pPr>
        <w:autoSpaceDE w:val="0"/>
      </w:pPr>
      <w:r w:rsidRPr="008411CF">
        <w:t>общеобразовательной организации    ____________        _________________</w:t>
      </w:r>
    </w:p>
    <w:p w:rsidR="00041AB4" w:rsidRDefault="00945E7D" w:rsidP="00945E7D">
      <w:pPr>
        <w:autoSpaceDE w:val="0"/>
        <w:jc w:val="both"/>
        <w:sectPr w:rsidR="00041AB4" w:rsidSect="00305E7F">
          <w:pgSz w:w="11906" w:h="16838"/>
          <w:pgMar w:top="1134" w:right="991" w:bottom="1134" w:left="1418" w:header="708" w:footer="708" w:gutter="0"/>
          <w:cols w:space="708"/>
          <w:docGrid w:linePitch="360"/>
        </w:sectPr>
      </w:pPr>
      <w:r w:rsidRPr="008411CF">
        <w:tab/>
      </w:r>
      <w:r w:rsidRPr="008411CF">
        <w:tab/>
      </w:r>
      <w:r w:rsidRPr="008411CF">
        <w:tab/>
      </w:r>
      <w:r w:rsidRPr="008411CF">
        <w:tab/>
      </w:r>
      <w:r w:rsidRPr="008411CF">
        <w:tab/>
        <w:t xml:space="preserve"> (подпись) (расшифровка подписи)</w:t>
      </w:r>
    </w:p>
    <w:p w:rsidR="000C3AAF" w:rsidRPr="001F01F1" w:rsidRDefault="000C3AAF" w:rsidP="000C3AAF">
      <w:pPr>
        <w:ind w:left="6372"/>
        <w:jc w:val="right"/>
      </w:pPr>
      <w:r w:rsidRPr="001F01F1">
        <w:lastRenderedPageBreak/>
        <w:t>Приложение №3</w:t>
      </w:r>
    </w:p>
    <w:p w:rsidR="000C3AAF" w:rsidRDefault="000C3AAF" w:rsidP="000C3AAF">
      <w:pPr>
        <w:widowControl w:val="0"/>
        <w:autoSpaceDE w:val="0"/>
        <w:jc w:val="right"/>
      </w:pPr>
      <w:r w:rsidRPr="001F01F1">
        <w:t>к Порядку обеспечения бесплатным набором продуктов питания обучающихся в период</w:t>
      </w:r>
    </w:p>
    <w:p w:rsidR="000C3AAF" w:rsidRDefault="000C3AAF" w:rsidP="000C3AAF">
      <w:pPr>
        <w:widowControl w:val="0"/>
        <w:autoSpaceDE w:val="0"/>
        <w:jc w:val="right"/>
      </w:pPr>
      <w:r w:rsidRPr="001F01F1">
        <w:t>освоения ими образовательных программ с применением электронного обучения и</w:t>
      </w:r>
    </w:p>
    <w:p w:rsidR="000C3AAF" w:rsidRDefault="000C3AAF" w:rsidP="000C3AAF">
      <w:pPr>
        <w:widowControl w:val="0"/>
        <w:autoSpaceDE w:val="0"/>
        <w:jc w:val="right"/>
      </w:pPr>
      <w:r w:rsidRPr="001F01F1">
        <w:t>дистанционных образовательных технологий, указанных в пункте 2 статьи 14.2 Закона</w:t>
      </w:r>
    </w:p>
    <w:p w:rsidR="000C3AAF" w:rsidRDefault="000C3AAF" w:rsidP="000C3AAF">
      <w:pPr>
        <w:widowControl w:val="0"/>
        <w:autoSpaceDE w:val="0"/>
        <w:jc w:val="right"/>
      </w:pPr>
      <w:r w:rsidRPr="001F01F1">
        <w:t>Красноярского края от 02.11.2000 № 12-961 «О защите прав ребенка», пункте 6 статьи 5</w:t>
      </w:r>
    </w:p>
    <w:p w:rsidR="000C3AAF" w:rsidRDefault="000C3AAF" w:rsidP="000C3AAF">
      <w:pPr>
        <w:widowControl w:val="0"/>
        <w:autoSpaceDE w:val="0"/>
        <w:jc w:val="right"/>
      </w:pPr>
      <w:r w:rsidRPr="001F01F1">
        <w:t>Закона Красноярского края от 26.05.2016 № 10-4565 «О кадетских корпусах и</w:t>
      </w:r>
    </w:p>
    <w:p w:rsidR="000C3AAF" w:rsidRPr="001F01F1" w:rsidRDefault="000C3AAF" w:rsidP="000C3AAF">
      <w:pPr>
        <w:widowControl w:val="0"/>
        <w:autoSpaceDE w:val="0"/>
        <w:jc w:val="right"/>
      </w:pPr>
      <w:r w:rsidRPr="001F01F1">
        <w:t xml:space="preserve">Мариинских женских </w:t>
      </w:r>
      <w:proofErr w:type="gramStart"/>
      <w:r w:rsidRPr="001F01F1">
        <w:t>гимназиях</w:t>
      </w:r>
      <w:proofErr w:type="gramEnd"/>
      <w:r w:rsidRPr="001F01F1">
        <w:t>», утвержденному в приложении № 10 к постановлению</w:t>
      </w:r>
    </w:p>
    <w:p w:rsidR="000C3AAF" w:rsidRPr="001F01F1" w:rsidRDefault="000C3AAF" w:rsidP="000C3AAF">
      <w:pPr>
        <w:jc w:val="right"/>
      </w:pPr>
      <w:r w:rsidRPr="001F01F1">
        <w:t xml:space="preserve">администрации </w:t>
      </w:r>
      <w:proofErr w:type="gramStart"/>
      <w:r w:rsidRPr="001F01F1">
        <w:t>Северо-Енисейского</w:t>
      </w:r>
      <w:proofErr w:type="gramEnd"/>
      <w:r w:rsidRPr="001F01F1">
        <w:t xml:space="preserve"> района от 21.08.2019 № 308-п</w:t>
      </w:r>
    </w:p>
    <w:p w:rsidR="000C3AAF" w:rsidRPr="001F01F1" w:rsidRDefault="000C3AAF" w:rsidP="000C3AAF">
      <w:pPr>
        <w:widowControl w:val="0"/>
        <w:tabs>
          <w:tab w:val="left" w:pos="5529"/>
        </w:tabs>
        <w:autoSpaceDE w:val="0"/>
        <w:jc w:val="right"/>
      </w:pPr>
    </w:p>
    <w:p w:rsidR="000C3AAF" w:rsidRPr="001F01F1" w:rsidRDefault="000C3AAF" w:rsidP="000C3AAF">
      <w:pPr>
        <w:widowControl w:val="0"/>
        <w:tabs>
          <w:tab w:val="left" w:pos="5529"/>
        </w:tabs>
        <w:autoSpaceDE w:val="0"/>
        <w:jc w:val="right"/>
      </w:pPr>
      <w:r w:rsidRPr="001F01F1">
        <w:t>Руководителю Управления образования___________________________</w:t>
      </w:r>
    </w:p>
    <w:p w:rsidR="000C3AAF" w:rsidRPr="001F01F1" w:rsidRDefault="000C3AAF" w:rsidP="000C3AAF">
      <w:pPr>
        <w:widowControl w:val="0"/>
        <w:tabs>
          <w:tab w:val="left" w:pos="5529"/>
        </w:tabs>
        <w:autoSpaceDE w:val="0"/>
        <w:jc w:val="right"/>
      </w:pPr>
      <w:r w:rsidRPr="001F01F1">
        <w:t>___________________________</w:t>
      </w:r>
    </w:p>
    <w:p w:rsidR="000C3AAF" w:rsidRPr="001F01F1" w:rsidRDefault="000C3AAF" w:rsidP="000C3AAF">
      <w:pPr>
        <w:pStyle w:val="ConsPlusNonformat"/>
        <w:jc w:val="right"/>
        <w:rPr>
          <w:rFonts w:ascii="Times New Roman" w:hAnsi="Times New Roman" w:cs="Times New Roman"/>
          <w:sz w:val="24"/>
          <w:szCs w:val="24"/>
        </w:rPr>
      </w:pPr>
      <w:r w:rsidRPr="001F01F1">
        <w:rPr>
          <w:rFonts w:ascii="Times New Roman" w:hAnsi="Times New Roman" w:cs="Times New Roman"/>
          <w:sz w:val="24"/>
          <w:szCs w:val="24"/>
        </w:rPr>
        <w:t>___________________________</w:t>
      </w:r>
    </w:p>
    <w:p w:rsidR="000C3AAF" w:rsidRPr="001F01F1" w:rsidRDefault="000C3AAF" w:rsidP="000C3AAF">
      <w:pPr>
        <w:pStyle w:val="ConsPlusNonformat"/>
        <w:jc w:val="right"/>
        <w:rPr>
          <w:rFonts w:ascii="Times New Roman" w:hAnsi="Times New Roman" w:cs="Times New Roman"/>
          <w:sz w:val="24"/>
          <w:szCs w:val="24"/>
        </w:rPr>
      </w:pPr>
      <w:r w:rsidRPr="001F01F1">
        <w:rPr>
          <w:rFonts w:ascii="Times New Roman" w:hAnsi="Times New Roman" w:cs="Times New Roman"/>
          <w:sz w:val="24"/>
          <w:szCs w:val="24"/>
        </w:rPr>
        <w:t>(Ф.И.О. руководителя)</w:t>
      </w:r>
    </w:p>
    <w:p w:rsidR="000C3AAF" w:rsidRPr="001F01F1" w:rsidRDefault="000C3AAF" w:rsidP="000C3AAF">
      <w:pPr>
        <w:pStyle w:val="ConsPlusNonformat"/>
        <w:jc w:val="right"/>
        <w:rPr>
          <w:rFonts w:ascii="Times New Roman" w:hAnsi="Times New Roman" w:cs="Times New Roman"/>
          <w:sz w:val="24"/>
          <w:szCs w:val="24"/>
        </w:rPr>
      </w:pPr>
      <w:r w:rsidRPr="001F01F1">
        <w:rPr>
          <w:rFonts w:ascii="Times New Roman" w:hAnsi="Times New Roman" w:cs="Times New Roman"/>
          <w:sz w:val="24"/>
          <w:szCs w:val="24"/>
        </w:rPr>
        <w:t>от __________________________,</w:t>
      </w:r>
    </w:p>
    <w:p w:rsidR="000C3AAF" w:rsidRPr="001F01F1" w:rsidRDefault="000C3AAF" w:rsidP="000C3AAF">
      <w:pPr>
        <w:pStyle w:val="ConsPlusNonformat"/>
        <w:jc w:val="right"/>
        <w:rPr>
          <w:rFonts w:ascii="Times New Roman" w:hAnsi="Times New Roman" w:cs="Times New Roman"/>
          <w:sz w:val="24"/>
          <w:szCs w:val="24"/>
        </w:rPr>
      </w:pPr>
      <w:r w:rsidRPr="001F01F1">
        <w:rPr>
          <w:rFonts w:ascii="Times New Roman" w:hAnsi="Times New Roman" w:cs="Times New Roman"/>
          <w:sz w:val="24"/>
          <w:szCs w:val="24"/>
        </w:rPr>
        <w:t>(</w:t>
      </w:r>
      <w:proofErr w:type="spellStart"/>
      <w:r w:rsidRPr="001F01F1">
        <w:rPr>
          <w:rFonts w:ascii="Times New Roman" w:hAnsi="Times New Roman" w:cs="Times New Roman"/>
          <w:sz w:val="24"/>
          <w:szCs w:val="24"/>
        </w:rPr>
        <w:t>Ф.И.О.заявителя</w:t>
      </w:r>
      <w:proofErr w:type="spellEnd"/>
      <w:r w:rsidRPr="001F01F1">
        <w:rPr>
          <w:rFonts w:ascii="Times New Roman" w:hAnsi="Times New Roman" w:cs="Times New Roman"/>
          <w:sz w:val="24"/>
          <w:szCs w:val="24"/>
        </w:rPr>
        <w:t xml:space="preserve">  (последнее при наличии))</w:t>
      </w:r>
    </w:p>
    <w:p w:rsidR="000C3AAF" w:rsidRPr="001F01F1" w:rsidRDefault="000C3AAF" w:rsidP="000C3AAF">
      <w:pPr>
        <w:pStyle w:val="ConsPlusNonformat"/>
        <w:jc w:val="right"/>
        <w:rPr>
          <w:rFonts w:ascii="Times New Roman" w:hAnsi="Times New Roman" w:cs="Times New Roman"/>
          <w:sz w:val="24"/>
          <w:szCs w:val="24"/>
        </w:rPr>
      </w:pPr>
      <w:r w:rsidRPr="001F01F1">
        <w:rPr>
          <w:rFonts w:ascii="Times New Roman" w:hAnsi="Times New Roman" w:cs="Times New Roman"/>
          <w:sz w:val="24"/>
          <w:szCs w:val="24"/>
        </w:rPr>
        <w:t>___________________________</w:t>
      </w:r>
    </w:p>
    <w:p w:rsidR="000C3AAF" w:rsidRPr="001F01F1" w:rsidRDefault="000C3AAF" w:rsidP="000C3AAF">
      <w:pPr>
        <w:pStyle w:val="ConsPlusNonformat"/>
        <w:jc w:val="right"/>
        <w:rPr>
          <w:rFonts w:ascii="Times New Roman" w:hAnsi="Times New Roman" w:cs="Times New Roman"/>
          <w:sz w:val="24"/>
          <w:szCs w:val="24"/>
        </w:rPr>
      </w:pPr>
      <w:r w:rsidRPr="001F01F1">
        <w:rPr>
          <w:rFonts w:ascii="Times New Roman" w:hAnsi="Times New Roman" w:cs="Times New Roman"/>
          <w:sz w:val="24"/>
          <w:szCs w:val="24"/>
        </w:rPr>
        <w:t>(почтовый адрес места жительства, номер сотового телефона)</w:t>
      </w:r>
    </w:p>
    <w:p w:rsidR="000C3AAF" w:rsidRPr="001F01F1" w:rsidRDefault="000C3AAF" w:rsidP="000C3AAF">
      <w:pPr>
        <w:widowControl w:val="0"/>
        <w:autoSpaceDE w:val="0"/>
        <w:jc w:val="right"/>
      </w:pPr>
    </w:p>
    <w:p w:rsidR="000C3AAF" w:rsidRPr="001F01F1" w:rsidRDefault="000C3AAF" w:rsidP="000C3AAF">
      <w:pPr>
        <w:widowControl w:val="0"/>
        <w:tabs>
          <w:tab w:val="left" w:pos="5529"/>
        </w:tabs>
        <w:autoSpaceDE w:val="0"/>
        <w:spacing w:line="240" w:lineRule="atLeast"/>
        <w:jc w:val="center"/>
        <w:rPr>
          <w:rFonts w:eastAsiaTheme="minorHAnsi"/>
          <w:b/>
          <w:lang w:eastAsia="en-US"/>
        </w:rPr>
      </w:pPr>
      <w:proofErr w:type="gramStart"/>
      <w:r w:rsidRPr="001F01F1">
        <w:rPr>
          <w:rFonts w:eastAsiaTheme="minorHAnsi"/>
          <w:b/>
          <w:lang w:eastAsia="en-US"/>
        </w:rPr>
        <w:t xml:space="preserve">Заявление о предоставлении бесплатного набора продуктов питания обучающимся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 12-961 «О защите прав ребенка», пункте 6 статьи 5 Закона Красноярского края от 26.05.2016 № 10-4565 </w:t>
      </w:r>
      <w:proofErr w:type="gramEnd"/>
    </w:p>
    <w:p w:rsidR="000C3AAF" w:rsidRPr="001F01F1" w:rsidRDefault="000C3AAF" w:rsidP="000C3AAF">
      <w:pPr>
        <w:widowControl w:val="0"/>
        <w:tabs>
          <w:tab w:val="left" w:pos="5529"/>
        </w:tabs>
        <w:autoSpaceDE w:val="0"/>
        <w:spacing w:line="240" w:lineRule="atLeast"/>
        <w:jc w:val="center"/>
        <w:rPr>
          <w:rFonts w:eastAsiaTheme="minorHAnsi"/>
          <w:b/>
          <w:lang w:eastAsia="en-US"/>
        </w:rPr>
      </w:pPr>
      <w:r w:rsidRPr="001F01F1">
        <w:rPr>
          <w:rFonts w:eastAsiaTheme="minorHAnsi"/>
          <w:b/>
          <w:lang w:eastAsia="en-US"/>
        </w:rPr>
        <w:t>«О кадетских корпусах и Мариинских женских гимназиях»</w:t>
      </w:r>
    </w:p>
    <w:p w:rsidR="000C3AAF" w:rsidRDefault="000C3AAF" w:rsidP="000C3AAF">
      <w:pPr>
        <w:widowControl w:val="0"/>
        <w:tabs>
          <w:tab w:val="left" w:pos="5529"/>
        </w:tabs>
        <w:autoSpaceDE w:val="0"/>
        <w:spacing w:line="240" w:lineRule="atLeast"/>
        <w:jc w:val="center"/>
      </w:pPr>
    </w:p>
    <w:p w:rsidR="000C3AAF" w:rsidRPr="001F01F1" w:rsidRDefault="000C3AAF" w:rsidP="000C3AAF">
      <w:pPr>
        <w:spacing w:after="1" w:line="220" w:lineRule="atLeast"/>
        <w:ind w:firstLine="283"/>
        <w:jc w:val="both"/>
      </w:pPr>
      <w:proofErr w:type="gramStart"/>
      <w:r w:rsidRPr="001F01F1">
        <w:t xml:space="preserve">В соответствии </w:t>
      </w:r>
      <w:r w:rsidRPr="00AD5F07">
        <w:t xml:space="preserve">с </w:t>
      </w:r>
      <w:hyperlink r:id="rId9" w:history="1">
        <w:r w:rsidRPr="00AD5F07">
          <w:t>пунктом 2 статьи 14.2</w:t>
        </w:r>
      </w:hyperlink>
      <w:r w:rsidRPr="001F01F1">
        <w:t xml:space="preserve"> Закона Красноярского края от 02.11.2000 № 12-961 «О защите прав ребенка</w:t>
      </w:r>
      <w:r w:rsidRPr="00AD5F07">
        <w:t xml:space="preserve">», </w:t>
      </w:r>
      <w:hyperlink r:id="rId10" w:history="1">
        <w:r w:rsidRPr="00AD5F07">
          <w:t>пунктом 6 статьи 5</w:t>
        </w:r>
      </w:hyperlink>
      <w:r w:rsidRPr="001F01F1">
        <w:t xml:space="preserve"> Закона Красноярского края от 26.05.2016 № 10-4565 «О кадетских корпусах и Мариинских женских гимназиях» прошу предоставить набор продуктов питания на период реализации образовательных программ с применением электронного обучения и дистанционных образовательных технологий.</w:t>
      </w:r>
      <w:proofErr w:type="gramEnd"/>
    </w:p>
    <w:p w:rsidR="000C3AAF" w:rsidRPr="001F01F1" w:rsidRDefault="000C3AAF" w:rsidP="000C3AAF">
      <w:pPr>
        <w:pStyle w:val="ConsPlusNonformat"/>
        <w:spacing w:line="240" w:lineRule="atLeast"/>
        <w:jc w:val="both"/>
        <w:rPr>
          <w:rFonts w:ascii="Times New Roman" w:hAnsi="Times New Roman" w:cs="Times New Roman"/>
          <w:b/>
          <w:sz w:val="22"/>
          <w:szCs w:val="22"/>
        </w:rPr>
      </w:pPr>
      <w:r w:rsidRPr="001F01F1">
        <w:rPr>
          <w:rFonts w:ascii="Times New Roman" w:hAnsi="Times New Roman" w:cs="Times New Roman"/>
          <w:b/>
          <w:sz w:val="22"/>
          <w:szCs w:val="22"/>
        </w:rPr>
        <w:t xml:space="preserve">1. Сведения об </w:t>
      </w:r>
      <w:proofErr w:type="gramStart"/>
      <w:r w:rsidRPr="001F01F1">
        <w:rPr>
          <w:rFonts w:ascii="Times New Roman" w:hAnsi="Times New Roman" w:cs="Times New Roman"/>
          <w:b/>
          <w:sz w:val="22"/>
          <w:szCs w:val="22"/>
        </w:rPr>
        <w:t>обучающемся</w:t>
      </w:r>
      <w:proofErr w:type="gramEnd"/>
      <w:r w:rsidRPr="001F01F1">
        <w:rPr>
          <w:rFonts w:ascii="Times New Roman" w:hAnsi="Times New Roman" w:cs="Times New Roman"/>
          <w:b/>
          <w:sz w:val="22"/>
          <w:szCs w:val="22"/>
        </w:rPr>
        <w:t>:</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 xml:space="preserve">(фамилия, имя, отчество (последнее при наличии), </w:t>
      </w:r>
      <w:proofErr w:type="gramStart"/>
      <w:r w:rsidRPr="001F01F1">
        <w:rPr>
          <w:rFonts w:ascii="Times New Roman" w:hAnsi="Times New Roman" w:cs="Times New Roman"/>
          <w:sz w:val="22"/>
          <w:szCs w:val="22"/>
        </w:rPr>
        <w:t>фамилия</w:t>
      </w:r>
      <w:proofErr w:type="gramEnd"/>
      <w:r w:rsidRPr="001F01F1">
        <w:rPr>
          <w:rFonts w:ascii="Times New Roman" w:hAnsi="Times New Roman" w:cs="Times New Roman"/>
          <w:sz w:val="22"/>
          <w:szCs w:val="22"/>
        </w:rPr>
        <w:t xml:space="preserve"> которая была (в случае изменения фамилии)</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(дата рождения)</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(место рождения)</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(пол)</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(гражданство)</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(адрес постоянного места жительства, номер телефона)</w:t>
      </w:r>
    </w:p>
    <w:p w:rsidR="000C3AAF" w:rsidRPr="001F01F1" w:rsidRDefault="000C3AAF" w:rsidP="000C3AAF">
      <w:pPr>
        <w:pStyle w:val="ConsPlusNonformat"/>
        <w:spacing w:line="240" w:lineRule="atLeast"/>
        <w:jc w:val="both"/>
        <w:rPr>
          <w:rFonts w:ascii="Times New Roman" w:hAnsi="Times New Roman" w:cs="Times New Roman"/>
          <w:sz w:val="22"/>
          <w:szCs w:val="22"/>
        </w:rPr>
      </w:pPr>
      <w:proofErr w:type="gramStart"/>
      <w:r w:rsidRPr="001F01F1">
        <w:rPr>
          <w:rFonts w:ascii="Times New Roman" w:hAnsi="Times New Roman" w:cs="Times New Roman"/>
          <w:sz w:val="22"/>
          <w:szCs w:val="22"/>
        </w:rPr>
        <w:t>(адрес электронной почты (при наличии)</w:t>
      </w:r>
      <w:proofErr w:type="gramEnd"/>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(наименование документа, удостоверяющего личность, серия и номер документа, дата выдачи, наименование выдавшего органа)</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(группа, класс, класс-комплект)</w:t>
      </w:r>
    </w:p>
    <w:p w:rsidR="000C3AAF" w:rsidRPr="001F01F1" w:rsidRDefault="000C3AAF" w:rsidP="000C3AAF">
      <w:pPr>
        <w:pStyle w:val="ConsPlusNonformat"/>
        <w:spacing w:line="240" w:lineRule="atLeast"/>
        <w:jc w:val="both"/>
        <w:rPr>
          <w:rFonts w:ascii="Times New Roman" w:hAnsi="Times New Roman" w:cs="Times New Roman"/>
          <w:sz w:val="22"/>
          <w:szCs w:val="22"/>
        </w:rPr>
      </w:pPr>
      <w:r w:rsidRPr="001F01F1">
        <w:rPr>
          <w:rFonts w:ascii="Times New Roman" w:hAnsi="Times New Roman" w:cs="Times New Roman"/>
          <w:sz w:val="22"/>
          <w:szCs w:val="22"/>
        </w:rPr>
        <w:t>(наименование муниципальной, частной общеобразовательной организации)</w:t>
      </w:r>
    </w:p>
    <w:p w:rsidR="000C3AAF" w:rsidRPr="00B0343E" w:rsidRDefault="000C3AAF" w:rsidP="000C3AAF">
      <w:pPr>
        <w:pStyle w:val="ConsPlusNonformat"/>
        <w:spacing w:line="240" w:lineRule="atLeast"/>
        <w:jc w:val="both"/>
        <w:rPr>
          <w:rFonts w:ascii="Times New Roman" w:hAnsi="Times New Roman" w:cs="Times New Roman"/>
          <w:b/>
          <w:sz w:val="22"/>
          <w:szCs w:val="24"/>
        </w:rPr>
      </w:pPr>
      <w:r w:rsidRPr="00B0343E">
        <w:rPr>
          <w:rFonts w:ascii="Times New Roman" w:hAnsi="Times New Roman" w:cs="Times New Roman"/>
          <w:b/>
          <w:sz w:val="22"/>
        </w:rPr>
        <w:t xml:space="preserve">2. Сведения о родителе (законном представителе) обучающегося </w:t>
      </w:r>
      <w:hyperlink w:anchor="P124" w:history="1">
        <w:r w:rsidRPr="00B0343E">
          <w:rPr>
            <w:rFonts w:ascii="Times New Roman" w:hAnsi="Times New Roman" w:cs="Times New Roman"/>
            <w:b/>
            <w:color w:val="0000FF"/>
            <w:sz w:val="22"/>
          </w:rPr>
          <w:t>&lt;2&gt;</w:t>
        </w:r>
      </w:hyperlink>
    </w:p>
    <w:p w:rsidR="000C3AAF" w:rsidRDefault="000C3AAF" w:rsidP="000C3AAF">
      <w:pPr>
        <w:pStyle w:val="ConsPlusNonformat"/>
        <w:spacing w:line="240" w:lineRule="atLeast"/>
        <w:jc w:val="both"/>
        <w:rPr>
          <w:rFonts w:ascii="Calibri" w:hAnsi="Calibri" w:cs="Calibri"/>
          <w:sz w:val="22"/>
        </w:rPr>
      </w:pPr>
      <w:proofErr w:type="gramStart"/>
      <w:r>
        <w:rPr>
          <w:rFonts w:ascii="Times New Roman" w:hAnsi="Times New Roman" w:cs="Times New Roman"/>
          <w:sz w:val="22"/>
          <w:szCs w:val="24"/>
        </w:rPr>
        <w:t>(</w:t>
      </w:r>
      <w:r w:rsidRPr="004E7FA7">
        <w:rPr>
          <w:rFonts w:ascii="Times New Roman" w:hAnsi="Times New Roman" w:cs="Times New Roman"/>
          <w:sz w:val="22"/>
          <w:szCs w:val="24"/>
        </w:rPr>
        <w:t>фамилия, имя, отчество (последнее при наличии)</w:t>
      </w:r>
      <w:proofErr w:type="gramEnd"/>
    </w:p>
    <w:p w:rsidR="000C3AAF" w:rsidRPr="006E46C1" w:rsidRDefault="000C3AAF" w:rsidP="000C3AAF">
      <w:pPr>
        <w:pStyle w:val="ConsPlusNonformat"/>
        <w:spacing w:line="240" w:lineRule="atLeast"/>
        <w:jc w:val="both"/>
        <w:rPr>
          <w:rFonts w:ascii="Times New Roman" w:hAnsi="Times New Roman" w:cs="Times New Roman"/>
          <w:sz w:val="22"/>
          <w:szCs w:val="24"/>
        </w:rPr>
      </w:pPr>
      <w:r>
        <w:rPr>
          <w:rFonts w:ascii="Calibri" w:hAnsi="Calibri" w:cs="Calibri"/>
          <w:sz w:val="22"/>
        </w:rPr>
        <w:t>(</w:t>
      </w:r>
      <w:r w:rsidRPr="006E46C1">
        <w:rPr>
          <w:rFonts w:ascii="Times New Roman" w:hAnsi="Times New Roman" w:cs="Times New Roman"/>
          <w:sz w:val="22"/>
          <w:szCs w:val="24"/>
        </w:rPr>
        <w:t>дата рождения)</w:t>
      </w:r>
    </w:p>
    <w:p w:rsidR="000C3AAF" w:rsidRPr="006E46C1" w:rsidRDefault="000C3AAF"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(адрес постоянного места жительства, номер телефона)</w:t>
      </w:r>
    </w:p>
    <w:p w:rsidR="000C3AAF" w:rsidRPr="006E46C1" w:rsidRDefault="000C3AAF" w:rsidP="000C3AAF">
      <w:pPr>
        <w:pStyle w:val="ConsPlusNonformat"/>
        <w:spacing w:line="240" w:lineRule="atLeast"/>
        <w:jc w:val="both"/>
        <w:rPr>
          <w:rFonts w:ascii="Times New Roman" w:hAnsi="Times New Roman" w:cs="Times New Roman"/>
          <w:sz w:val="22"/>
          <w:szCs w:val="24"/>
        </w:rPr>
      </w:pPr>
      <w:proofErr w:type="gramStart"/>
      <w:r w:rsidRPr="006E46C1">
        <w:rPr>
          <w:rFonts w:ascii="Times New Roman" w:hAnsi="Times New Roman" w:cs="Times New Roman"/>
          <w:sz w:val="22"/>
          <w:szCs w:val="24"/>
        </w:rPr>
        <w:t>(адрес электронной почты (при наличии)</w:t>
      </w:r>
      <w:proofErr w:type="gramEnd"/>
    </w:p>
    <w:p w:rsidR="000C3AAF" w:rsidRPr="006E46C1" w:rsidRDefault="000C3AAF"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(наименование документа, удостоверяющего личность, серия и номер документа, дата выдачи, наименование выдавшего органа)</w:t>
      </w:r>
    </w:p>
    <w:p w:rsidR="000C3AAF" w:rsidRDefault="000C3AAF" w:rsidP="000C3AAF">
      <w:pPr>
        <w:pStyle w:val="ConsPlusNonformat"/>
        <w:spacing w:line="240" w:lineRule="atLeast"/>
        <w:jc w:val="both"/>
        <w:rPr>
          <w:rFonts w:ascii="Times New Roman" w:hAnsi="Times New Roman" w:cs="Times New Roman"/>
          <w:sz w:val="22"/>
          <w:szCs w:val="24"/>
        </w:rPr>
      </w:pPr>
      <w:r w:rsidRPr="00CF45B2">
        <w:rPr>
          <w:rFonts w:ascii="Times New Roman" w:hAnsi="Times New Roman" w:cs="Times New Roman"/>
          <w:b/>
          <w:sz w:val="22"/>
        </w:rPr>
        <w:t>3. Сведения о представителе по доверенности</w:t>
      </w:r>
      <w:hyperlink w:anchor="P124" w:history="1">
        <w:r w:rsidRPr="00B0343E">
          <w:rPr>
            <w:rFonts w:ascii="Times New Roman" w:hAnsi="Times New Roman" w:cs="Times New Roman"/>
            <w:b/>
            <w:color w:val="0000FF"/>
            <w:sz w:val="22"/>
          </w:rPr>
          <w:t>&lt;</w:t>
        </w:r>
        <w:r>
          <w:rPr>
            <w:rFonts w:ascii="Times New Roman" w:hAnsi="Times New Roman" w:cs="Times New Roman"/>
            <w:b/>
            <w:color w:val="0000FF"/>
            <w:sz w:val="22"/>
          </w:rPr>
          <w:t>3</w:t>
        </w:r>
        <w:r w:rsidRPr="00B0343E">
          <w:rPr>
            <w:rFonts w:ascii="Times New Roman" w:hAnsi="Times New Roman" w:cs="Times New Roman"/>
            <w:b/>
            <w:color w:val="0000FF"/>
            <w:sz w:val="22"/>
          </w:rPr>
          <w:t>&gt;</w:t>
        </w:r>
      </w:hyperlink>
    </w:p>
    <w:p w:rsidR="000C3AAF" w:rsidRDefault="000C3AAF" w:rsidP="000C3AAF">
      <w:pPr>
        <w:pStyle w:val="ConsPlusNonformat"/>
        <w:spacing w:line="240" w:lineRule="atLeast"/>
        <w:jc w:val="both"/>
        <w:rPr>
          <w:rFonts w:ascii="Calibri" w:hAnsi="Calibri" w:cs="Calibri"/>
          <w:sz w:val="22"/>
        </w:rPr>
      </w:pPr>
      <w:proofErr w:type="gramStart"/>
      <w:r>
        <w:rPr>
          <w:rFonts w:ascii="Times New Roman" w:hAnsi="Times New Roman" w:cs="Times New Roman"/>
          <w:sz w:val="22"/>
          <w:szCs w:val="24"/>
        </w:rPr>
        <w:t>(</w:t>
      </w:r>
      <w:r w:rsidRPr="004E7FA7">
        <w:rPr>
          <w:rFonts w:ascii="Times New Roman" w:hAnsi="Times New Roman" w:cs="Times New Roman"/>
          <w:sz w:val="22"/>
          <w:szCs w:val="24"/>
        </w:rPr>
        <w:t>фамилия, имя, отчество (последнее при наличии)</w:t>
      </w:r>
      <w:proofErr w:type="gramEnd"/>
    </w:p>
    <w:p w:rsidR="000C3AAF" w:rsidRPr="006E46C1" w:rsidRDefault="000C3AAF" w:rsidP="000C3AAF">
      <w:pPr>
        <w:pStyle w:val="ConsPlusNonformat"/>
        <w:spacing w:line="240" w:lineRule="atLeast"/>
        <w:jc w:val="both"/>
        <w:rPr>
          <w:rFonts w:ascii="Times New Roman" w:hAnsi="Times New Roman" w:cs="Times New Roman"/>
          <w:sz w:val="22"/>
          <w:szCs w:val="24"/>
        </w:rPr>
      </w:pPr>
      <w:r>
        <w:rPr>
          <w:rFonts w:ascii="Calibri" w:hAnsi="Calibri" w:cs="Calibri"/>
          <w:sz w:val="22"/>
        </w:rPr>
        <w:t>(</w:t>
      </w:r>
      <w:r w:rsidRPr="006E46C1">
        <w:rPr>
          <w:rFonts w:ascii="Times New Roman" w:hAnsi="Times New Roman" w:cs="Times New Roman"/>
          <w:sz w:val="22"/>
          <w:szCs w:val="24"/>
        </w:rPr>
        <w:t>дата рождения)</w:t>
      </w:r>
    </w:p>
    <w:p w:rsidR="000C3AAF" w:rsidRPr="006E46C1" w:rsidRDefault="000C3AAF"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(адрес постоянного места жительства, номер телефона)</w:t>
      </w:r>
    </w:p>
    <w:p w:rsidR="000C3AAF" w:rsidRPr="006E46C1" w:rsidRDefault="000C3AAF"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lastRenderedPageBreak/>
        <w:t>(наименование документа, удостоверяющего личность, серия и номер документа, дата выдачи, наименование выдавшего органа</w:t>
      </w:r>
      <w:r>
        <w:rPr>
          <w:rFonts w:ascii="Times New Roman" w:hAnsi="Times New Roman" w:cs="Times New Roman"/>
          <w:sz w:val="22"/>
          <w:szCs w:val="24"/>
        </w:rPr>
        <w:t xml:space="preserve">, </w:t>
      </w:r>
      <w:r w:rsidRPr="00817F97">
        <w:rPr>
          <w:rFonts w:ascii="Times New Roman" w:hAnsi="Times New Roman" w:cs="Times New Roman"/>
          <w:sz w:val="22"/>
          <w:szCs w:val="24"/>
        </w:rPr>
        <w:t>наименование документа, подтверждающего полномочия представителя по доверенности, номер документа, дата выдачи, наименование выдавшего органа</w:t>
      </w:r>
      <w:r w:rsidRPr="006E46C1">
        <w:rPr>
          <w:rFonts w:ascii="Times New Roman" w:hAnsi="Times New Roman" w:cs="Times New Roman"/>
          <w:sz w:val="22"/>
          <w:szCs w:val="24"/>
        </w:rPr>
        <w:t>)</w:t>
      </w:r>
    </w:p>
    <w:tbl>
      <w:tblPr>
        <w:tblW w:w="10009" w:type="dxa"/>
        <w:tblBorders>
          <w:insideH w:val="nil"/>
          <w:insideV w:val="single" w:sz="4" w:space="0" w:color="auto"/>
        </w:tblBorders>
        <w:tblLayout w:type="fixed"/>
        <w:tblCellMar>
          <w:top w:w="102" w:type="dxa"/>
          <w:left w:w="62" w:type="dxa"/>
          <w:bottom w:w="102" w:type="dxa"/>
          <w:right w:w="62" w:type="dxa"/>
        </w:tblCellMar>
        <w:tblLook w:val="0000"/>
      </w:tblPr>
      <w:tblGrid>
        <w:gridCol w:w="488"/>
        <w:gridCol w:w="8788"/>
        <w:gridCol w:w="733"/>
      </w:tblGrid>
      <w:tr w:rsidR="000C3AAF" w:rsidRPr="001F01F1" w:rsidTr="00BD2C40">
        <w:trPr>
          <w:gridAfter w:val="1"/>
          <w:wAfter w:w="733" w:type="dxa"/>
        </w:trPr>
        <w:tc>
          <w:tcPr>
            <w:tcW w:w="9276" w:type="dxa"/>
            <w:gridSpan w:val="2"/>
            <w:tcBorders>
              <w:top w:val="nil"/>
              <w:left w:val="nil"/>
              <w:right w:val="nil"/>
            </w:tcBorders>
          </w:tcPr>
          <w:p w:rsidR="000C3AAF" w:rsidRPr="001F01F1" w:rsidRDefault="000C3AAF" w:rsidP="00BD2C40">
            <w:pPr>
              <w:spacing w:after="1" w:line="220" w:lineRule="atLeast"/>
              <w:jc w:val="both"/>
              <w:rPr>
                <w:b/>
              </w:rPr>
            </w:pPr>
            <w:r w:rsidRPr="001F01F1">
              <w:rPr>
                <w:b/>
              </w:rPr>
              <w:t xml:space="preserve">4. Уведомление о принятом </w:t>
            </w:r>
            <w:proofErr w:type="gramStart"/>
            <w:r w:rsidRPr="001F01F1">
              <w:rPr>
                <w:b/>
              </w:rPr>
              <w:t>решении</w:t>
            </w:r>
            <w:proofErr w:type="gramEnd"/>
            <w:r w:rsidRPr="001F01F1">
              <w:rPr>
                <w:b/>
              </w:rPr>
              <w:t xml:space="preserve"> об отказе в приеме к рассмотрению документов прошу направить (нужное отметить знаком "V" с указанием реквизитов):</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по адресу электронной почты</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в личный кабинет на Едином портале государственных и муниципальных услуг (функций)</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в личный кабинет на краевом портале государственных и муниципальных услуг (функций)</w:t>
            </w:r>
          </w:p>
        </w:tc>
      </w:tr>
      <w:tr w:rsidR="000C3AAF" w:rsidRPr="001F01F1" w:rsidTr="00BD2C40">
        <w:tblPrEx>
          <w:tblBorders>
            <w:insideH w:val="single" w:sz="4" w:space="0" w:color="auto"/>
          </w:tblBorders>
        </w:tblPrEx>
        <w:trPr>
          <w:gridAfter w:val="1"/>
          <w:wAfter w:w="733" w:type="dxa"/>
        </w:trPr>
        <w:tc>
          <w:tcPr>
            <w:tcW w:w="9276" w:type="dxa"/>
            <w:gridSpan w:val="2"/>
            <w:tcBorders>
              <w:left w:val="nil"/>
              <w:right w:val="nil"/>
            </w:tcBorders>
          </w:tcPr>
          <w:p w:rsidR="000C3AAF" w:rsidRPr="001F01F1" w:rsidRDefault="000C3AAF" w:rsidP="00BD2C40">
            <w:pPr>
              <w:spacing w:after="1" w:line="220" w:lineRule="atLeast"/>
              <w:jc w:val="both"/>
            </w:pPr>
            <w:r w:rsidRPr="001F01F1">
              <w:rPr>
                <w:b/>
              </w:rPr>
              <w:t xml:space="preserve">5. Уведомление о предоставлении или об отказе в предоставлении набора продуктов питания </w:t>
            </w:r>
            <w:proofErr w:type="gramStart"/>
            <w:r w:rsidRPr="001F01F1">
              <w:rPr>
                <w:b/>
              </w:rPr>
              <w:t>обучающемуся</w:t>
            </w:r>
            <w:proofErr w:type="gramEnd"/>
            <w:r w:rsidRPr="001F01F1">
              <w:rPr>
                <w:b/>
              </w:rPr>
              <w:t xml:space="preserve"> прошу направить (нужное отметить знаком "V" с указанием реквизитов):</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по почтовому адресу</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по адресу электронной почты</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в личный кабинет на Едином портале государственных и муниципальных услуг (функций)</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в личный кабинет на краевом портале государственных и муниципальных услуг (функций)</w:t>
            </w:r>
          </w:p>
        </w:tc>
      </w:tr>
      <w:tr w:rsidR="000C3AAF" w:rsidRPr="001F01F1" w:rsidTr="00BD2C40">
        <w:tblPrEx>
          <w:tblBorders>
            <w:insideH w:val="single" w:sz="4" w:space="0" w:color="auto"/>
          </w:tblBorders>
        </w:tblPrEx>
        <w:trPr>
          <w:gridAfter w:val="1"/>
          <w:wAfter w:w="733" w:type="dxa"/>
        </w:trPr>
        <w:tc>
          <w:tcPr>
            <w:tcW w:w="9276" w:type="dxa"/>
            <w:gridSpan w:val="2"/>
            <w:tcBorders>
              <w:left w:val="nil"/>
              <w:right w:val="nil"/>
            </w:tcBorders>
          </w:tcPr>
          <w:p w:rsidR="000C3AAF" w:rsidRPr="001F01F1" w:rsidRDefault="000C3AAF" w:rsidP="00BD2C40">
            <w:pPr>
              <w:spacing w:after="1" w:line="220" w:lineRule="atLeast"/>
              <w:jc w:val="both"/>
              <w:rPr>
                <w:b/>
              </w:rPr>
            </w:pPr>
            <w:r w:rsidRPr="001F01F1">
              <w:rPr>
                <w:b/>
              </w:rPr>
              <w:t xml:space="preserve">6. Уведомление о принятом </w:t>
            </w:r>
            <w:proofErr w:type="gramStart"/>
            <w:r w:rsidRPr="001F01F1">
              <w:rPr>
                <w:b/>
              </w:rPr>
              <w:t>решении</w:t>
            </w:r>
            <w:proofErr w:type="gramEnd"/>
            <w:r w:rsidRPr="001F01F1">
              <w:rPr>
                <w:b/>
              </w:rPr>
              <w:t xml:space="preserve"> о прекращении предоставления набора продуктов питания обучающемуся прошу направить (нужное отметить знаком "V" с указанием реквизитов):</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по почтовому адресу</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по адресу электронной почты</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в личный кабинет на Едином портале государственных и муниципальных услуг (функций)</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pPr>
          </w:p>
        </w:tc>
        <w:tc>
          <w:tcPr>
            <w:tcW w:w="8788" w:type="dxa"/>
          </w:tcPr>
          <w:p w:rsidR="000C3AAF" w:rsidRPr="001F01F1" w:rsidRDefault="000C3AAF" w:rsidP="00BD2C40">
            <w:pPr>
              <w:spacing w:after="1" w:line="220" w:lineRule="atLeast"/>
            </w:pPr>
            <w:r w:rsidRPr="001F01F1">
              <w:rPr>
                <w:sz w:val="22"/>
              </w:rPr>
              <w:t>в личный кабинет на краевом портале государственных и муниципальных услуг (функций)</w:t>
            </w:r>
          </w:p>
        </w:tc>
      </w:tr>
      <w:tr w:rsidR="000C3AAF" w:rsidRPr="001F01F1" w:rsidTr="00BD2C40">
        <w:tblPrEx>
          <w:tblBorders>
            <w:insideH w:val="single" w:sz="4" w:space="0" w:color="auto"/>
          </w:tblBorders>
        </w:tblPrEx>
        <w:trPr>
          <w:gridAfter w:val="1"/>
          <w:wAfter w:w="733" w:type="dxa"/>
        </w:trPr>
        <w:tc>
          <w:tcPr>
            <w:tcW w:w="9276" w:type="dxa"/>
            <w:gridSpan w:val="2"/>
            <w:tcBorders>
              <w:left w:val="nil"/>
              <w:right w:val="nil"/>
            </w:tcBorders>
          </w:tcPr>
          <w:p w:rsidR="000C3AAF" w:rsidRPr="001F01F1" w:rsidRDefault="000C3AAF" w:rsidP="00BD2C40">
            <w:pPr>
              <w:spacing w:after="1" w:line="220" w:lineRule="atLeast"/>
              <w:jc w:val="both"/>
            </w:pPr>
            <w:r w:rsidRPr="001F01F1">
              <w:rPr>
                <w:b/>
              </w:rPr>
              <w:t xml:space="preserve">7. Информация об открытии Пенсионным фондом Российской Федерации </w:t>
            </w:r>
            <w:proofErr w:type="gramStart"/>
            <w:r w:rsidRPr="001F01F1">
              <w:rPr>
                <w:b/>
              </w:rPr>
              <w:t>обучающемуся</w:t>
            </w:r>
            <w:proofErr w:type="gramEnd"/>
            <w:r w:rsidRPr="001F01F1">
              <w:rPr>
                <w:b/>
              </w:rPr>
              <w:t xml:space="preserve"> индивидуального лицевого счета (нужное отметить знаком "V" с указанием реквизитов):</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jc w:val="both"/>
            </w:pPr>
          </w:p>
        </w:tc>
        <w:tc>
          <w:tcPr>
            <w:tcW w:w="8788" w:type="dxa"/>
          </w:tcPr>
          <w:p w:rsidR="000C3AAF" w:rsidRPr="001F01F1" w:rsidRDefault="000C3AAF" w:rsidP="00BD2C40">
            <w:pPr>
              <w:spacing w:after="1" w:line="220" w:lineRule="atLeast"/>
            </w:pPr>
            <w:r w:rsidRPr="001F01F1">
              <w:rPr>
                <w:sz w:val="22"/>
              </w:rPr>
              <w:t xml:space="preserve">в отношении </w:t>
            </w:r>
            <w:proofErr w:type="gramStart"/>
            <w:r w:rsidRPr="001F01F1">
              <w:rPr>
                <w:sz w:val="22"/>
              </w:rPr>
              <w:t>обучающегося</w:t>
            </w:r>
            <w:proofErr w:type="gramEnd"/>
            <w:r w:rsidRPr="001F01F1">
              <w:rPr>
                <w:sz w:val="22"/>
              </w:rPr>
              <w:t xml:space="preserve"> открыт индивидуальный лицевой счет со следующим номером:</w:t>
            </w:r>
          </w:p>
          <w:p w:rsidR="000C3AAF" w:rsidRPr="001F01F1" w:rsidRDefault="000C3AAF" w:rsidP="00BD2C40">
            <w:pPr>
              <w:spacing w:after="1" w:line="220" w:lineRule="atLeast"/>
              <w:jc w:val="center"/>
            </w:pPr>
            <w:r w:rsidRPr="001F01F1">
              <w:rPr>
                <w:sz w:val="22"/>
              </w:rPr>
              <w:t>____________________________________________________________________</w:t>
            </w:r>
          </w:p>
          <w:p w:rsidR="000C3AAF" w:rsidRPr="001F01F1" w:rsidRDefault="000C3AAF" w:rsidP="00BD2C40">
            <w:pPr>
              <w:spacing w:after="1" w:line="220" w:lineRule="atLeast"/>
              <w:jc w:val="center"/>
            </w:pPr>
            <w:r w:rsidRPr="001F01F1">
              <w:rPr>
                <w:sz w:val="22"/>
              </w:rPr>
              <w:t>(указать страховой номер индивидуального лицевого счета)</w:t>
            </w:r>
          </w:p>
        </w:tc>
      </w:tr>
      <w:tr w:rsidR="000C3AAF" w:rsidRPr="001F01F1" w:rsidTr="00BD2C40">
        <w:tblPrEx>
          <w:tblBorders>
            <w:left w:val="single" w:sz="4" w:space="0" w:color="auto"/>
            <w:right w:val="single" w:sz="4" w:space="0" w:color="auto"/>
            <w:insideH w:val="single" w:sz="4" w:space="0" w:color="auto"/>
          </w:tblBorders>
        </w:tblPrEx>
        <w:trPr>
          <w:gridAfter w:val="1"/>
          <w:wAfter w:w="733" w:type="dxa"/>
        </w:trPr>
        <w:tc>
          <w:tcPr>
            <w:tcW w:w="488" w:type="dxa"/>
          </w:tcPr>
          <w:p w:rsidR="000C3AAF" w:rsidRDefault="000C3AAF" w:rsidP="00BD2C40">
            <w:pPr>
              <w:spacing w:after="1" w:line="220" w:lineRule="atLeast"/>
              <w:jc w:val="both"/>
            </w:pPr>
          </w:p>
        </w:tc>
        <w:tc>
          <w:tcPr>
            <w:tcW w:w="8788" w:type="dxa"/>
          </w:tcPr>
          <w:p w:rsidR="000C3AAF" w:rsidRPr="001F01F1" w:rsidRDefault="000C3AAF" w:rsidP="00BD2C40">
            <w:pPr>
              <w:spacing w:after="1" w:line="220" w:lineRule="atLeast"/>
            </w:pPr>
            <w:r w:rsidRPr="001F01F1">
              <w:rPr>
                <w:sz w:val="22"/>
              </w:rPr>
              <w:t xml:space="preserve">в отношении </w:t>
            </w:r>
            <w:proofErr w:type="gramStart"/>
            <w:r w:rsidRPr="001F01F1">
              <w:rPr>
                <w:sz w:val="22"/>
              </w:rPr>
              <w:t>обучающегося</w:t>
            </w:r>
            <w:proofErr w:type="gramEnd"/>
            <w:r w:rsidRPr="001F01F1">
              <w:rPr>
                <w:sz w:val="22"/>
              </w:rPr>
              <w:t xml:space="preserve"> не открыт индивидуальный лицевой счет</w:t>
            </w:r>
          </w:p>
        </w:tc>
      </w:tr>
      <w:tr w:rsidR="000C3AAF" w:rsidRPr="001F01F1" w:rsidTr="00BD2C40">
        <w:tblPrEx>
          <w:tblBorders>
            <w:insideV w:val="nil"/>
          </w:tblBorders>
        </w:tblPrEx>
        <w:tc>
          <w:tcPr>
            <w:tcW w:w="488" w:type="dxa"/>
            <w:tcBorders>
              <w:top w:val="nil"/>
              <w:bottom w:val="nil"/>
            </w:tcBorders>
          </w:tcPr>
          <w:p w:rsidR="000C3AAF" w:rsidRDefault="000C3AAF" w:rsidP="00BD2C40">
            <w:pPr>
              <w:spacing w:after="1" w:line="220" w:lineRule="atLeast"/>
              <w:ind w:firstLine="283"/>
              <w:jc w:val="both"/>
            </w:pPr>
          </w:p>
          <w:p w:rsidR="000C3AAF" w:rsidRPr="001A47DD" w:rsidRDefault="000C3AAF" w:rsidP="00BD2C40">
            <w:pPr>
              <w:spacing w:after="1" w:line="220" w:lineRule="atLeast"/>
              <w:ind w:firstLine="283"/>
              <w:jc w:val="both"/>
            </w:pPr>
          </w:p>
        </w:tc>
        <w:tc>
          <w:tcPr>
            <w:tcW w:w="8788" w:type="dxa"/>
            <w:tcBorders>
              <w:top w:val="nil"/>
            </w:tcBorders>
          </w:tcPr>
          <w:p w:rsidR="000C3AAF" w:rsidRPr="001F01F1" w:rsidRDefault="000C3AAF" w:rsidP="00BD2C40">
            <w:pPr>
              <w:spacing w:after="1" w:line="220" w:lineRule="atLeast"/>
              <w:ind w:left="-62" w:right="-566" w:firstLine="141"/>
              <w:jc w:val="both"/>
            </w:pPr>
            <w:proofErr w:type="gramStart"/>
            <w:r w:rsidRPr="001F01F1">
              <w:rPr>
                <w:sz w:val="22"/>
              </w:rPr>
              <w:t xml:space="preserve">С Порядком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w:t>
            </w:r>
            <w:hyperlink r:id="rId11" w:history="1">
              <w:r w:rsidRPr="001F01F1">
                <w:rPr>
                  <w:sz w:val="22"/>
                </w:rPr>
                <w:t>пункте 2 статьи 14.2</w:t>
              </w:r>
            </w:hyperlink>
            <w:r w:rsidRPr="001F01F1">
              <w:rPr>
                <w:sz w:val="22"/>
              </w:rPr>
              <w:t xml:space="preserve"> Закона Красноярского края от 02.11.2000 № 12-961 «О защите прав ребенка», </w:t>
            </w:r>
            <w:hyperlink r:id="rId12" w:history="1">
              <w:r w:rsidRPr="001F01F1">
                <w:rPr>
                  <w:sz w:val="22"/>
                </w:rPr>
                <w:t>пункте 6 статьи 5</w:t>
              </w:r>
            </w:hyperlink>
            <w:r w:rsidRPr="001F01F1">
              <w:rPr>
                <w:sz w:val="22"/>
              </w:rPr>
              <w:t xml:space="preserve"> Закона Красноярского края от 26.05.2016 № 10-4565 «О кадетских корпусах и Мариинских женских гимназиях», утвержденным Постановлением Правительства Красноярского края</w:t>
            </w:r>
            <w:proofErr w:type="gramEnd"/>
            <w:r w:rsidRPr="001F01F1">
              <w:rPr>
                <w:sz w:val="22"/>
              </w:rPr>
              <w:t xml:space="preserve"> от 30.09.2021 № 690-п (далее - Порядок), ознакомлен (а).</w:t>
            </w:r>
          </w:p>
          <w:p w:rsidR="000C3AAF" w:rsidRPr="001F01F1" w:rsidRDefault="000C3AAF" w:rsidP="00BD2C40">
            <w:pPr>
              <w:spacing w:after="1" w:line="220" w:lineRule="atLeast"/>
              <w:ind w:right="-795"/>
              <w:jc w:val="both"/>
            </w:pPr>
          </w:p>
        </w:tc>
        <w:tc>
          <w:tcPr>
            <w:tcW w:w="733" w:type="dxa"/>
            <w:tcBorders>
              <w:top w:val="nil"/>
              <w:bottom w:val="nil"/>
            </w:tcBorders>
          </w:tcPr>
          <w:p w:rsidR="000C3AAF" w:rsidRPr="001F01F1" w:rsidRDefault="000C3AAF" w:rsidP="00BD2C40">
            <w:pPr>
              <w:spacing w:after="1" w:line="220" w:lineRule="atLeast"/>
              <w:ind w:right="-795"/>
              <w:jc w:val="both"/>
            </w:pPr>
          </w:p>
        </w:tc>
      </w:tr>
      <w:tr w:rsidR="000C3AAF" w:rsidRPr="001F01F1" w:rsidTr="00BD2C40">
        <w:tblPrEx>
          <w:tblBorders>
            <w:insideV w:val="nil"/>
          </w:tblBorders>
        </w:tblPrEx>
        <w:trPr>
          <w:gridAfter w:val="1"/>
          <w:wAfter w:w="733" w:type="dxa"/>
        </w:trPr>
        <w:tc>
          <w:tcPr>
            <w:tcW w:w="488" w:type="dxa"/>
            <w:tcBorders>
              <w:top w:val="nil"/>
              <w:bottom w:val="nil"/>
            </w:tcBorders>
          </w:tcPr>
          <w:p w:rsidR="000C3AAF" w:rsidRPr="001A47DD" w:rsidRDefault="000C3AAF" w:rsidP="00BD2C40">
            <w:pPr>
              <w:spacing w:after="1" w:line="220" w:lineRule="atLeast"/>
              <w:jc w:val="center"/>
            </w:pPr>
          </w:p>
        </w:tc>
        <w:tc>
          <w:tcPr>
            <w:tcW w:w="8788" w:type="dxa"/>
            <w:tcBorders>
              <w:top w:val="nil"/>
              <w:bottom w:val="nil"/>
            </w:tcBorders>
          </w:tcPr>
          <w:p w:rsidR="000C3AAF" w:rsidRPr="001F01F1" w:rsidRDefault="000C3AAF" w:rsidP="00BD2C40">
            <w:pPr>
              <w:spacing w:after="1" w:line="220" w:lineRule="atLeast"/>
              <w:jc w:val="both"/>
            </w:pPr>
            <w:proofErr w:type="gramStart"/>
            <w:r w:rsidRPr="001F01F1">
              <w:rPr>
                <w:sz w:val="22"/>
              </w:rPr>
              <w:t xml:space="preserve">Я, (фамилия, имя, отчество (последнее при наличии) родителя (законного представителя) обучающегося, указанного в </w:t>
            </w:r>
            <w:hyperlink r:id="rId13" w:history="1">
              <w:r w:rsidRPr="001F01F1">
                <w:rPr>
                  <w:sz w:val="22"/>
                </w:rPr>
                <w:t>пункте 2</w:t>
              </w:r>
            </w:hyperlink>
            <w:r w:rsidRPr="001F01F1">
              <w:rPr>
                <w:sz w:val="22"/>
              </w:rPr>
              <w:t xml:space="preserve"> Порядка, либо обучающегося, указанного в </w:t>
            </w:r>
            <w:hyperlink r:id="rId14" w:history="1">
              <w:r w:rsidRPr="001F01F1">
                <w:rPr>
                  <w:sz w:val="22"/>
                </w:rPr>
                <w:t>пункте 2</w:t>
              </w:r>
            </w:hyperlink>
            <w:r w:rsidRPr="001F01F1">
              <w:rPr>
                <w:sz w:val="22"/>
              </w:rPr>
              <w:t xml:space="preserve"> Порядка, в случае приобретения им полной дееспособности до достижения совершеннолетия (далее - заявитель)</w:t>
            </w:r>
            <w:proofErr w:type="gramEnd"/>
          </w:p>
        </w:tc>
      </w:tr>
      <w:tr w:rsidR="000C3AAF" w:rsidTr="00BD2C40">
        <w:trPr>
          <w:gridAfter w:val="1"/>
          <w:wAfter w:w="733" w:type="dxa"/>
        </w:trPr>
        <w:tc>
          <w:tcPr>
            <w:tcW w:w="9276" w:type="dxa"/>
            <w:gridSpan w:val="2"/>
            <w:tcBorders>
              <w:top w:val="nil"/>
              <w:left w:val="nil"/>
              <w:bottom w:val="nil"/>
              <w:right w:val="nil"/>
            </w:tcBorders>
          </w:tcPr>
          <w:p w:rsidR="000C3AAF" w:rsidRPr="001F01F1" w:rsidRDefault="000C3AAF" w:rsidP="00BD2C40">
            <w:pPr>
              <w:spacing w:after="1" w:line="220" w:lineRule="atLeast"/>
            </w:pPr>
            <w:r w:rsidRPr="001F01F1">
              <w:rPr>
                <w:sz w:val="22"/>
              </w:rPr>
              <w:t>в лице представителя заявителя по доверенности (если заявитель действует через представителя по доверенности) __________________________________________________________________</w:t>
            </w:r>
          </w:p>
          <w:p w:rsidR="000C3AAF" w:rsidRPr="001F01F1" w:rsidRDefault="000C3AAF" w:rsidP="00BD2C40">
            <w:pPr>
              <w:spacing w:after="1" w:line="220" w:lineRule="atLeast"/>
              <w:jc w:val="both"/>
            </w:pPr>
            <w:r w:rsidRPr="001F01F1">
              <w:rPr>
                <w:sz w:val="22"/>
              </w:rPr>
              <w:t>__________________________________________________________________________</w:t>
            </w:r>
          </w:p>
          <w:p w:rsidR="000C3AAF" w:rsidRPr="001F01F1" w:rsidRDefault="000C3AAF" w:rsidP="00BD2C40">
            <w:pPr>
              <w:spacing w:after="1" w:line="220" w:lineRule="atLeast"/>
              <w:jc w:val="both"/>
            </w:pPr>
            <w:r w:rsidRPr="001F01F1">
              <w:rPr>
                <w:sz w:val="22"/>
              </w:rPr>
              <w:t>(фамилия, имя, отчество (последнее при наличии) представителя по доверенности)</w:t>
            </w:r>
          </w:p>
          <w:p w:rsidR="000C3AAF" w:rsidRPr="001F01F1" w:rsidRDefault="000C3AAF" w:rsidP="00BD2C40">
            <w:pPr>
              <w:spacing w:after="1" w:line="220" w:lineRule="atLeast"/>
              <w:jc w:val="both"/>
            </w:pPr>
            <w:r w:rsidRPr="001F01F1">
              <w:rPr>
                <w:sz w:val="22"/>
              </w:rPr>
              <w:t xml:space="preserve">руководствуясь </w:t>
            </w:r>
            <w:hyperlink r:id="rId15" w:history="1">
              <w:r w:rsidRPr="001F01F1">
                <w:rPr>
                  <w:sz w:val="22"/>
                </w:rPr>
                <w:t>статьей 9</w:t>
              </w:r>
            </w:hyperlink>
            <w:r w:rsidRPr="001F01F1">
              <w:rPr>
                <w:sz w:val="22"/>
              </w:rPr>
              <w:t xml:space="preserve"> Федерального закона от 27.07.2006 № 152-ФЗ "О персональных данных", выражаю свое согласие на обработку персональных данных, указанных в настоящем заявлении, а также в документах, представленных с настоящим заявлением.</w:t>
            </w:r>
          </w:p>
          <w:p w:rsidR="000C3AAF" w:rsidRPr="001F01F1" w:rsidRDefault="000C3AAF" w:rsidP="00BD2C40">
            <w:pPr>
              <w:spacing w:after="1" w:line="220" w:lineRule="atLeast"/>
            </w:pPr>
            <w:r w:rsidRPr="001F01F1">
              <w:rPr>
                <w:sz w:val="22"/>
              </w:rPr>
              <w:t>К заявлению прилагаются документы (копии документов) на ___ листах.</w:t>
            </w:r>
          </w:p>
          <w:p w:rsidR="000C3AAF" w:rsidRPr="001F01F1" w:rsidRDefault="000C3AAF" w:rsidP="00BD2C40">
            <w:pPr>
              <w:spacing w:after="1" w:line="220" w:lineRule="atLeast"/>
            </w:pPr>
          </w:p>
          <w:p w:rsidR="000C3AAF" w:rsidRDefault="000C3AAF" w:rsidP="00BD2C40">
            <w:pPr>
              <w:spacing w:after="1" w:line="220" w:lineRule="atLeast"/>
            </w:pPr>
            <w:r w:rsidRPr="001F01F1">
              <w:t>«____»_____________20____ года       (подпись)      (расшифровка подписи)</w:t>
            </w:r>
          </w:p>
        </w:tc>
      </w:tr>
      <w:tr w:rsidR="000C3AAF" w:rsidTr="00BD2C40">
        <w:trPr>
          <w:gridAfter w:val="1"/>
          <w:wAfter w:w="733" w:type="dxa"/>
        </w:trPr>
        <w:tc>
          <w:tcPr>
            <w:tcW w:w="9276" w:type="dxa"/>
            <w:gridSpan w:val="2"/>
            <w:tcBorders>
              <w:left w:val="nil"/>
              <w:bottom w:val="nil"/>
              <w:right w:val="nil"/>
            </w:tcBorders>
          </w:tcPr>
          <w:p w:rsidR="000C3AAF" w:rsidRDefault="000C3AAF" w:rsidP="00BD2C40">
            <w:pPr>
              <w:spacing w:after="1" w:line="220" w:lineRule="atLeast"/>
              <w:ind w:firstLine="283"/>
              <w:jc w:val="both"/>
            </w:pPr>
            <w:r>
              <w:rPr>
                <w:sz w:val="22"/>
              </w:rPr>
              <w:t>__________________________________________________________________________</w:t>
            </w:r>
          </w:p>
          <w:tbl>
            <w:tblPr>
              <w:tblW w:w="9356" w:type="dxa"/>
              <w:tblLayout w:type="fixed"/>
              <w:tblCellMar>
                <w:top w:w="102" w:type="dxa"/>
                <w:left w:w="62" w:type="dxa"/>
                <w:bottom w:w="102" w:type="dxa"/>
                <w:right w:w="62" w:type="dxa"/>
              </w:tblCellMar>
              <w:tblLook w:val="0000"/>
            </w:tblPr>
            <w:tblGrid>
              <w:gridCol w:w="9356"/>
            </w:tblGrid>
            <w:tr w:rsidR="000C3AAF" w:rsidRPr="001F01F1" w:rsidTr="00BD2C40">
              <w:tc>
                <w:tcPr>
                  <w:tcW w:w="9356" w:type="dxa"/>
                  <w:tcBorders>
                    <w:top w:val="nil"/>
                    <w:left w:val="nil"/>
                    <w:bottom w:val="nil"/>
                    <w:right w:val="nil"/>
                  </w:tcBorders>
                </w:tcPr>
                <w:p w:rsidR="000C3AAF" w:rsidRPr="001F01F1" w:rsidRDefault="000C3AAF" w:rsidP="00BD2C40">
                  <w:pPr>
                    <w:spacing w:after="1" w:line="220" w:lineRule="atLeast"/>
                    <w:jc w:val="center"/>
                  </w:pPr>
                  <w:r w:rsidRPr="001F01F1">
                    <w:rPr>
                      <w:sz w:val="22"/>
                    </w:rPr>
                    <w:t>Расписка-уведомление</w:t>
                  </w:r>
                </w:p>
              </w:tc>
            </w:tr>
            <w:tr w:rsidR="000C3AAF" w:rsidRPr="001F01F1" w:rsidTr="00BD2C40">
              <w:tc>
                <w:tcPr>
                  <w:tcW w:w="9356" w:type="dxa"/>
                  <w:tcBorders>
                    <w:top w:val="nil"/>
                    <w:left w:val="nil"/>
                    <w:bottom w:val="nil"/>
                    <w:right w:val="nil"/>
                  </w:tcBorders>
                </w:tcPr>
                <w:p w:rsidR="000C3AAF" w:rsidRPr="001F01F1" w:rsidRDefault="000C3AAF" w:rsidP="00BD2C40">
                  <w:pPr>
                    <w:spacing w:after="1" w:line="220" w:lineRule="atLeast"/>
                    <w:jc w:val="both"/>
                  </w:pPr>
                  <w:r w:rsidRPr="001F01F1">
                    <w:rPr>
                      <w:sz w:val="22"/>
                    </w:rPr>
                    <w:t>Заявление и документы гражданина __________________________________________</w:t>
                  </w:r>
                </w:p>
                <w:p w:rsidR="000C3AAF" w:rsidRPr="001F01F1" w:rsidRDefault="000C3AAF" w:rsidP="00BD2C40">
                  <w:pPr>
                    <w:spacing w:after="1" w:line="220" w:lineRule="atLeast"/>
                    <w:jc w:val="both"/>
                  </w:pPr>
                  <w:r w:rsidRPr="001F01F1">
                    <w:rPr>
                      <w:sz w:val="22"/>
                    </w:rPr>
                    <w:t>Регистрационный номер заявления __________________________________________</w:t>
                  </w:r>
                </w:p>
                <w:p w:rsidR="000C3AAF" w:rsidRPr="001F01F1" w:rsidRDefault="000C3AAF" w:rsidP="00BD2C40">
                  <w:pPr>
                    <w:spacing w:after="1" w:line="220" w:lineRule="atLeast"/>
                    <w:jc w:val="both"/>
                  </w:pPr>
                  <w:r w:rsidRPr="001F01F1">
                    <w:rPr>
                      <w:sz w:val="22"/>
                    </w:rPr>
                    <w:t>Документы в количестве ______________ штук на _________________ листах принял:</w:t>
                  </w:r>
                </w:p>
                <w:p w:rsidR="000C3AAF" w:rsidRPr="001F01F1" w:rsidRDefault="000C3AAF" w:rsidP="00BD2C40">
                  <w:pPr>
                    <w:spacing w:after="1" w:line="220" w:lineRule="atLeast"/>
                    <w:jc w:val="both"/>
                  </w:pPr>
                  <w:r w:rsidRPr="001F01F1">
                    <w:rPr>
                      <w:sz w:val="22"/>
                    </w:rPr>
                    <w:t>Дата ____________</w:t>
                  </w:r>
                </w:p>
                <w:p w:rsidR="000C3AAF" w:rsidRPr="001F01F1" w:rsidRDefault="000C3AAF" w:rsidP="00BD2C40">
                  <w:pPr>
                    <w:spacing w:after="1" w:line="220" w:lineRule="atLeast"/>
                    <w:jc w:val="both"/>
                  </w:pPr>
                  <w:r w:rsidRPr="001F01F1">
                    <w:rPr>
                      <w:sz w:val="22"/>
                    </w:rPr>
                    <w:t>ФИО специалиста ____________________ Подпись специалиста _________________</w:t>
                  </w:r>
                </w:p>
              </w:tc>
            </w:tr>
          </w:tbl>
          <w:p w:rsidR="000C3AAF" w:rsidRPr="001F01F1" w:rsidRDefault="000C3AAF" w:rsidP="00BD2C40">
            <w:pPr>
              <w:spacing w:after="1" w:line="220" w:lineRule="atLeast"/>
              <w:jc w:val="both"/>
            </w:pPr>
          </w:p>
          <w:p w:rsidR="000C3AAF" w:rsidRPr="001F01F1" w:rsidRDefault="000C3AAF" w:rsidP="00BD2C40">
            <w:pPr>
              <w:spacing w:after="1" w:line="220" w:lineRule="atLeast"/>
              <w:ind w:firstLine="540"/>
              <w:jc w:val="both"/>
            </w:pPr>
            <w:r w:rsidRPr="001F01F1">
              <w:rPr>
                <w:sz w:val="22"/>
              </w:rPr>
              <w:t>--------------------------------</w:t>
            </w:r>
          </w:p>
          <w:p w:rsidR="000C3AAF" w:rsidRPr="001F01F1" w:rsidRDefault="000C3AAF" w:rsidP="00BD2C40">
            <w:pPr>
              <w:spacing w:before="220" w:after="1" w:line="220" w:lineRule="atLeast"/>
              <w:ind w:firstLine="540"/>
              <w:jc w:val="both"/>
            </w:pPr>
            <w:bookmarkStart w:id="1" w:name="P123"/>
            <w:bookmarkEnd w:id="1"/>
            <w:r w:rsidRPr="001F01F1">
              <w:rPr>
                <w:sz w:val="22"/>
              </w:rPr>
              <w:t xml:space="preserve">&lt;1&gt; Заявителем в соответствии с </w:t>
            </w:r>
            <w:hyperlink r:id="rId16" w:history="1">
              <w:r w:rsidRPr="001F01F1">
                <w:rPr>
                  <w:sz w:val="22"/>
                </w:rPr>
                <w:t>пунктом 4</w:t>
              </w:r>
            </w:hyperlink>
            <w:r w:rsidRPr="001F01F1">
              <w:rPr>
                <w:sz w:val="22"/>
              </w:rPr>
              <w:t xml:space="preserve"> Порядка является один из родителей (законных представителей) обучающегося, указанного в </w:t>
            </w:r>
            <w:hyperlink r:id="rId17" w:history="1">
              <w:r w:rsidRPr="001F01F1">
                <w:rPr>
                  <w:sz w:val="22"/>
                </w:rPr>
                <w:t>пункте 2</w:t>
              </w:r>
            </w:hyperlink>
            <w:r w:rsidRPr="001F01F1">
              <w:rPr>
                <w:sz w:val="22"/>
              </w:rPr>
              <w:t xml:space="preserve"> Порядка, либо обучающийся, указанный в </w:t>
            </w:r>
            <w:hyperlink r:id="rId18" w:history="1">
              <w:r w:rsidRPr="001F01F1">
                <w:rPr>
                  <w:sz w:val="22"/>
                </w:rPr>
                <w:t>пункте 2</w:t>
              </w:r>
            </w:hyperlink>
            <w:r w:rsidRPr="001F01F1">
              <w:rPr>
                <w:sz w:val="22"/>
              </w:rPr>
              <w:t xml:space="preserve"> Порядка, в случае приобретения им полной дееспособности до достижения совершеннолетия.</w:t>
            </w:r>
          </w:p>
          <w:p w:rsidR="000C3AAF" w:rsidRPr="001F01F1" w:rsidRDefault="000C3AAF" w:rsidP="00BD2C40">
            <w:pPr>
              <w:spacing w:before="220" w:after="1" w:line="220" w:lineRule="atLeast"/>
              <w:ind w:firstLine="540"/>
              <w:jc w:val="both"/>
            </w:pPr>
            <w:bookmarkStart w:id="2" w:name="P124"/>
            <w:bookmarkEnd w:id="2"/>
            <w:r w:rsidRPr="001F01F1">
              <w:rPr>
                <w:sz w:val="22"/>
              </w:rPr>
              <w:t>&lt;2</w:t>
            </w:r>
            <w:proofErr w:type="gramStart"/>
            <w:r w:rsidRPr="001F01F1">
              <w:rPr>
                <w:sz w:val="22"/>
              </w:rPr>
              <w:t>&gt; З</w:t>
            </w:r>
            <w:proofErr w:type="gramEnd"/>
            <w:r w:rsidRPr="001F01F1">
              <w:rPr>
                <w:sz w:val="22"/>
              </w:rPr>
              <w:t>аполняется в случаях обращения родителя (законного представителя) обучающегося.</w:t>
            </w:r>
          </w:p>
          <w:p w:rsidR="000C3AAF" w:rsidRPr="004D040F" w:rsidRDefault="000C3AAF" w:rsidP="00BD2C40">
            <w:pPr>
              <w:spacing w:before="220" w:after="1" w:line="220" w:lineRule="atLeast"/>
              <w:ind w:firstLine="540"/>
              <w:jc w:val="both"/>
            </w:pPr>
            <w:bookmarkStart w:id="3" w:name="P125"/>
            <w:bookmarkEnd w:id="3"/>
            <w:r w:rsidRPr="001F01F1">
              <w:rPr>
                <w:sz w:val="22"/>
              </w:rPr>
              <w:t>&lt;3</w:t>
            </w:r>
            <w:proofErr w:type="gramStart"/>
            <w:r w:rsidRPr="001F01F1">
              <w:rPr>
                <w:sz w:val="22"/>
              </w:rPr>
              <w:t>&gt; З</w:t>
            </w:r>
            <w:proofErr w:type="gramEnd"/>
            <w:r w:rsidRPr="001F01F1">
              <w:rPr>
                <w:sz w:val="22"/>
              </w:rPr>
              <w:t>аполняется в случаях обращения представителя по доверенности.</w:t>
            </w:r>
          </w:p>
        </w:tc>
      </w:tr>
    </w:tbl>
    <w:p w:rsidR="000C3AAF" w:rsidRDefault="000C3AAF" w:rsidP="000C3AAF"/>
    <w:p w:rsidR="00665208" w:rsidRDefault="00665208" w:rsidP="00041803">
      <w:pPr>
        <w:ind w:left="7079"/>
        <w:jc w:val="right"/>
        <w:sectPr w:rsidR="00665208" w:rsidSect="00305E7F">
          <w:pgSz w:w="11906" w:h="16838"/>
          <w:pgMar w:top="1134" w:right="991" w:bottom="1134" w:left="1418" w:header="708" w:footer="708" w:gutter="0"/>
          <w:cols w:space="708"/>
          <w:docGrid w:linePitch="360"/>
        </w:sectPr>
      </w:pPr>
    </w:p>
    <w:tbl>
      <w:tblPr>
        <w:tblpPr w:leftFromText="180" w:rightFromText="180" w:vertAnchor="page" w:horzAnchor="margin" w:tblpY="1366"/>
        <w:tblW w:w="9418" w:type="dxa"/>
        <w:tblBorders>
          <w:insideH w:val="nil"/>
          <w:insideV w:val="single" w:sz="4" w:space="0" w:color="auto"/>
        </w:tblBorders>
        <w:tblLayout w:type="fixed"/>
        <w:tblCellMar>
          <w:top w:w="102" w:type="dxa"/>
          <w:left w:w="62" w:type="dxa"/>
          <w:bottom w:w="102" w:type="dxa"/>
          <w:right w:w="62" w:type="dxa"/>
        </w:tblCellMar>
        <w:tblLook w:val="0000"/>
      </w:tblPr>
      <w:tblGrid>
        <w:gridCol w:w="9418"/>
      </w:tblGrid>
      <w:tr w:rsidR="007A0C1D" w:rsidTr="000C3AAF">
        <w:trPr>
          <w:trHeight w:val="13787"/>
        </w:trPr>
        <w:tc>
          <w:tcPr>
            <w:tcW w:w="9418" w:type="dxa"/>
            <w:tcBorders>
              <w:top w:val="nil"/>
              <w:left w:val="nil"/>
              <w:bottom w:val="nil"/>
              <w:right w:val="nil"/>
            </w:tcBorders>
          </w:tcPr>
          <w:p w:rsidR="00041803" w:rsidRPr="008411CF" w:rsidRDefault="00041803" w:rsidP="000C3AAF">
            <w:pPr>
              <w:ind w:left="7079"/>
              <w:jc w:val="right"/>
              <w:rPr>
                <w:sz w:val="28"/>
                <w:szCs w:val="28"/>
              </w:rPr>
            </w:pPr>
            <w:r>
              <w:lastRenderedPageBreak/>
              <w:t>Приложение №</w:t>
            </w:r>
            <w:r w:rsidR="00E96F43">
              <w:t xml:space="preserve"> 4</w:t>
            </w:r>
          </w:p>
          <w:p w:rsidR="00665208" w:rsidRDefault="00041803" w:rsidP="000C3AAF">
            <w:pPr>
              <w:widowControl w:val="0"/>
              <w:autoSpaceDE w:val="0"/>
              <w:jc w:val="right"/>
            </w:pPr>
            <w:r w:rsidRPr="008411CF">
              <w:t xml:space="preserve">к </w:t>
            </w:r>
            <w:r>
              <w:t>П</w:t>
            </w:r>
            <w:r w:rsidRPr="008411CF">
              <w:t>орядку</w:t>
            </w:r>
            <w:r w:rsidR="005535B6">
              <w:t xml:space="preserve"> </w:t>
            </w:r>
            <w:r w:rsidRPr="00A43E9F">
              <w:t>обеспечения бесплатным набором продуктов питания обучающихся в период</w:t>
            </w:r>
          </w:p>
          <w:p w:rsidR="00665208" w:rsidRDefault="00041803" w:rsidP="000C3AAF">
            <w:pPr>
              <w:widowControl w:val="0"/>
              <w:autoSpaceDE w:val="0"/>
              <w:jc w:val="right"/>
            </w:pPr>
            <w:r w:rsidRPr="00A43E9F">
              <w:t>освоения ими образовательных программ с применением электронного обучения и</w:t>
            </w:r>
          </w:p>
          <w:p w:rsidR="00665208" w:rsidRDefault="00041803" w:rsidP="000C3AAF">
            <w:pPr>
              <w:widowControl w:val="0"/>
              <w:autoSpaceDE w:val="0"/>
              <w:jc w:val="right"/>
            </w:pPr>
            <w:r w:rsidRPr="00A43E9F">
              <w:t>дистанционных образовательных технологий, указанных в пункте 2 статьи 14.2 Закона</w:t>
            </w:r>
          </w:p>
          <w:p w:rsidR="00665208" w:rsidRDefault="00041803" w:rsidP="000C3AAF">
            <w:pPr>
              <w:widowControl w:val="0"/>
              <w:autoSpaceDE w:val="0"/>
              <w:jc w:val="right"/>
            </w:pPr>
            <w:r w:rsidRPr="00A43E9F">
              <w:t>Красноярского края от 02.11.2000 № 12-961 «О защите прав ребенка», пункте 6 статьи 5</w:t>
            </w:r>
          </w:p>
          <w:p w:rsidR="00665208" w:rsidRDefault="00041803" w:rsidP="000C3AAF">
            <w:pPr>
              <w:widowControl w:val="0"/>
              <w:autoSpaceDE w:val="0"/>
              <w:jc w:val="right"/>
            </w:pPr>
            <w:r w:rsidRPr="00A43E9F">
              <w:t>Закона Красноярского края от 26.05.2016 № 10-4565 «О кадетских корпусах и</w:t>
            </w:r>
          </w:p>
          <w:p w:rsidR="00041803" w:rsidRDefault="00041803" w:rsidP="000C3AAF">
            <w:pPr>
              <w:widowControl w:val="0"/>
              <w:autoSpaceDE w:val="0"/>
              <w:jc w:val="right"/>
            </w:pPr>
            <w:r w:rsidRPr="00A43E9F">
              <w:t xml:space="preserve">Мариинских женских </w:t>
            </w:r>
            <w:proofErr w:type="gramStart"/>
            <w:r w:rsidRPr="00A43E9F">
              <w:t>гимназиях</w:t>
            </w:r>
            <w:proofErr w:type="gramEnd"/>
            <w:r w:rsidRPr="00A43E9F">
              <w:t>»</w:t>
            </w:r>
            <w:r w:rsidRPr="008411CF">
              <w:t xml:space="preserve">, утвержденному в приложении № </w:t>
            </w:r>
            <w:r>
              <w:t>10</w:t>
            </w:r>
            <w:r w:rsidRPr="008411CF">
              <w:t xml:space="preserve"> к постановлению</w:t>
            </w:r>
          </w:p>
          <w:p w:rsidR="00041803" w:rsidRPr="008411CF" w:rsidRDefault="00041803" w:rsidP="000C3AAF">
            <w:pPr>
              <w:jc w:val="right"/>
            </w:pPr>
            <w:r w:rsidRPr="008411CF">
              <w:t xml:space="preserve">администрации </w:t>
            </w:r>
            <w:proofErr w:type="gramStart"/>
            <w:r w:rsidRPr="008411CF">
              <w:t>Северо-Енисейского</w:t>
            </w:r>
            <w:proofErr w:type="gramEnd"/>
            <w:r w:rsidRPr="008411CF">
              <w:t xml:space="preserve"> района от 21.08.2019 № 308-п</w:t>
            </w:r>
          </w:p>
          <w:p w:rsidR="00041803" w:rsidRDefault="00041803" w:rsidP="000C3AAF">
            <w:pPr>
              <w:widowControl w:val="0"/>
              <w:tabs>
                <w:tab w:val="left" w:pos="5529"/>
              </w:tabs>
              <w:autoSpaceDE w:val="0"/>
              <w:spacing w:line="240" w:lineRule="atLeast"/>
              <w:jc w:val="right"/>
            </w:pPr>
          </w:p>
          <w:p w:rsidR="00041803" w:rsidRPr="008411CF" w:rsidRDefault="00041803" w:rsidP="000C3AAF">
            <w:pPr>
              <w:widowControl w:val="0"/>
              <w:tabs>
                <w:tab w:val="left" w:pos="5529"/>
              </w:tabs>
              <w:autoSpaceDE w:val="0"/>
              <w:spacing w:line="240" w:lineRule="atLeast"/>
              <w:jc w:val="right"/>
            </w:pPr>
            <w:r w:rsidRPr="008411CF">
              <w:t>Руководителю Управления образования___________________________</w:t>
            </w:r>
          </w:p>
          <w:p w:rsidR="00041803" w:rsidRPr="008411CF" w:rsidRDefault="00041803" w:rsidP="000C3AAF">
            <w:pPr>
              <w:widowControl w:val="0"/>
              <w:tabs>
                <w:tab w:val="left" w:pos="5529"/>
              </w:tabs>
              <w:autoSpaceDE w:val="0"/>
              <w:spacing w:line="240" w:lineRule="atLeast"/>
              <w:jc w:val="right"/>
            </w:pPr>
            <w:r w:rsidRPr="008411CF">
              <w:t>___________________________</w:t>
            </w:r>
          </w:p>
          <w:p w:rsidR="00041803" w:rsidRPr="008411CF" w:rsidRDefault="00041803" w:rsidP="000C3AAF">
            <w:pPr>
              <w:pStyle w:val="ConsPlusNonformat"/>
              <w:spacing w:line="240" w:lineRule="atLeast"/>
              <w:jc w:val="right"/>
              <w:rPr>
                <w:rFonts w:ascii="Times New Roman" w:hAnsi="Times New Roman" w:cs="Times New Roman"/>
                <w:sz w:val="24"/>
                <w:szCs w:val="24"/>
              </w:rPr>
            </w:pPr>
            <w:r w:rsidRPr="008411CF">
              <w:rPr>
                <w:rFonts w:ascii="Times New Roman" w:hAnsi="Times New Roman" w:cs="Times New Roman"/>
                <w:sz w:val="24"/>
                <w:szCs w:val="24"/>
              </w:rPr>
              <w:t>___________________________</w:t>
            </w:r>
          </w:p>
          <w:p w:rsidR="00041803" w:rsidRPr="008411CF" w:rsidRDefault="00041803" w:rsidP="000C3AAF">
            <w:pPr>
              <w:pStyle w:val="ConsPlusNonformat"/>
              <w:spacing w:line="240" w:lineRule="atLeast"/>
              <w:jc w:val="right"/>
              <w:rPr>
                <w:rFonts w:ascii="Times New Roman" w:hAnsi="Times New Roman" w:cs="Times New Roman"/>
                <w:sz w:val="24"/>
                <w:szCs w:val="24"/>
              </w:rPr>
            </w:pPr>
            <w:r w:rsidRPr="008411CF">
              <w:rPr>
                <w:rFonts w:ascii="Times New Roman" w:hAnsi="Times New Roman" w:cs="Times New Roman"/>
                <w:sz w:val="24"/>
                <w:szCs w:val="24"/>
              </w:rPr>
              <w:t>(Ф.И.О. руководителя)</w:t>
            </w:r>
          </w:p>
          <w:p w:rsidR="00041803" w:rsidRPr="008411CF" w:rsidRDefault="00041803" w:rsidP="000C3AAF">
            <w:pPr>
              <w:pStyle w:val="ConsPlusNonformat"/>
              <w:spacing w:line="240" w:lineRule="atLeast"/>
              <w:jc w:val="right"/>
              <w:rPr>
                <w:rFonts w:ascii="Times New Roman" w:hAnsi="Times New Roman" w:cs="Times New Roman"/>
                <w:sz w:val="24"/>
                <w:szCs w:val="24"/>
              </w:rPr>
            </w:pPr>
            <w:r w:rsidRPr="008411CF">
              <w:rPr>
                <w:rFonts w:ascii="Times New Roman" w:hAnsi="Times New Roman" w:cs="Times New Roman"/>
                <w:sz w:val="24"/>
                <w:szCs w:val="24"/>
              </w:rPr>
              <w:t>от __________________________,</w:t>
            </w:r>
          </w:p>
          <w:p w:rsidR="00041803" w:rsidRPr="008411CF" w:rsidRDefault="00041803" w:rsidP="000C3AAF">
            <w:pPr>
              <w:pStyle w:val="ConsPlusNonformat"/>
              <w:spacing w:line="240" w:lineRule="atLeast"/>
              <w:jc w:val="right"/>
              <w:rPr>
                <w:rFonts w:ascii="Times New Roman" w:hAnsi="Times New Roman" w:cs="Times New Roman"/>
                <w:sz w:val="24"/>
                <w:szCs w:val="24"/>
              </w:rPr>
            </w:pPr>
            <w:r w:rsidRPr="008411CF">
              <w:rPr>
                <w:rFonts w:ascii="Times New Roman" w:hAnsi="Times New Roman" w:cs="Times New Roman"/>
                <w:sz w:val="24"/>
                <w:szCs w:val="24"/>
              </w:rPr>
              <w:t>(Ф.И.О.</w:t>
            </w:r>
            <w:r w:rsidR="007B0F76">
              <w:rPr>
                <w:rFonts w:ascii="Times New Roman" w:hAnsi="Times New Roman" w:cs="Times New Roman"/>
                <w:sz w:val="24"/>
                <w:szCs w:val="24"/>
              </w:rPr>
              <w:t xml:space="preserve"> заявителя </w:t>
            </w:r>
            <w:r w:rsidRPr="008411CF">
              <w:rPr>
                <w:rFonts w:ascii="Times New Roman" w:hAnsi="Times New Roman" w:cs="Times New Roman"/>
                <w:sz w:val="24"/>
                <w:szCs w:val="24"/>
              </w:rPr>
              <w:t xml:space="preserve"> (</w:t>
            </w:r>
            <w:r w:rsidR="007B0F76">
              <w:rPr>
                <w:rFonts w:ascii="Times New Roman" w:hAnsi="Times New Roman" w:cs="Times New Roman"/>
                <w:sz w:val="24"/>
                <w:szCs w:val="24"/>
              </w:rPr>
              <w:t>последнее при наличии</w:t>
            </w:r>
            <w:r w:rsidRPr="008411CF">
              <w:rPr>
                <w:rFonts w:ascii="Times New Roman" w:hAnsi="Times New Roman" w:cs="Times New Roman"/>
                <w:sz w:val="24"/>
                <w:szCs w:val="24"/>
              </w:rPr>
              <w:t>))</w:t>
            </w:r>
          </w:p>
          <w:p w:rsidR="00041803" w:rsidRPr="008411CF" w:rsidRDefault="00041803" w:rsidP="000C3AAF">
            <w:pPr>
              <w:pStyle w:val="ConsPlusNonformat"/>
              <w:spacing w:line="240" w:lineRule="atLeast"/>
              <w:jc w:val="right"/>
              <w:rPr>
                <w:rFonts w:ascii="Times New Roman" w:hAnsi="Times New Roman" w:cs="Times New Roman"/>
                <w:sz w:val="24"/>
                <w:szCs w:val="24"/>
              </w:rPr>
            </w:pPr>
            <w:r w:rsidRPr="008411CF">
              <w:rPr>
                <w:rFonts w:ascii="Times New Roman" w:hAnsi="Times New Roman" w:cs="Times New Roman"/>
                <w:sz w:val="24"/>
                <w:szCs w:val="24"/>
              </w:rPr>
              <w:t>___________________________</w:t>
            </w:r>
          </w:p>
          <w:p w:rsidR="00041803" w:rsidRPr="008411CF" w:rsidRDefault="00041803" w:rsidP="000C3AAF">
            <w:pPr>
              <w:pStyle w:val="ConsPlusNonformat"/>
              <w:spacing w:line="240" w:lineRule="atLeast"/>
              <w:jc w:val="right"/>
              <w:rPr>
                <w:rFonts w:ascii="Times New Roman" w:hAnsi="Times New Roman" w:cs="Times New Roman"/>
                <w:sz w:val="24"/>
                <w:szCs w:val="24"/>
              </w:rPr>
            </w:pPr>
            <w:r w:rsidRPr="008411CF">
              <w:rPr>
                <w:rFonts w:ascii="Times New Roman" w:hAnsi="Times New Roman" w:cs="Times New Roman"/>
                <w:sz w:val="24"/>
                <w:szCs w:val="24"/>
              </w:rPr>
              <w:t>(п</w:t>
            </w:r>
            <w:r>
              <w:rPr>
                <w:rFonts w:ascii="Times New Roman" w:hAnsi="Times New Roman" w:cs="Times New Roman"/>
                <w:sz w:val="24"/>
                <w:szCs w:val="24"/>
              </w:rPr>
              <w:t xml:space="preserve">очтовый </w:t>
            </w:r>
            <w:r w:rsidRPr="008411CF">
              <w:rPr>
                <w:rFonts w:ascii="Times New Roman" w:hAnsi="Times New Roman" w:cs="Times New Roman"/>
                <w:sz w:val="24"/>
                <w:szCs w:val="24"/>
              </w:rPr>
              <w:t>адрес</w:t>
            </w:r>
            <w:r>
              <w:rPr>
                <w:rFonts w:ascii="Times New Roman" w:hAnsi="Times New Roman" w:cs="Times New Roman"/>
                <w:sz w:val="24"/>
                <w:szCs w:val="24"/>
              </w:rPr>
              <w:t xml:space="preserve"> места жительства</w:t>
            </w:r>
            <w:r w:rsidRPr="008411CF">
              <w:rPr>
                <w:rFonts w:ascii="Times New Roman" w:hAnsi="Times New Roman" w:cs="Times New Roman"/>
                <w:sz w:val="24"/>
                <w:szCs w:val="24"/>
              </w:rPr>
              <w:t>, номер сотового телефона)</w:t>
            </w:r>
          </w:p>
          <w:p w:rsidR="00041803" w:rsidRPr="008411CF" w:rsidRDefault="00041803" w:rsidP="000C3AAF">
            <w:pPr>
              <w:widowControl w:val="0"/>
              <w:autoSpaceDE w:val="0"/>
              <w:spacing w:line="240" w:lineRule="atLeast"/>
              <w:jc w:val="right"/>
            </w:pPr>
          </w:p>
          <w:p w:rsidR="00041803" w:rsidRDefault="00041803" w:rsidP="000C3AAF">
            <w:pPr>
              <w:widowControl w:val="0"/>
              <w:tabs>
                <w:tab w:val="left" w:pos="5529"/>
              </w:tabs>
              <w:autoSpaceDE w:val="0"/>
              <w:spacing w:line="240" w:lineRule="atLeast"/>
              <w:jc w:val="center"/>
              <w:rPr>
                <w:rFonts w:eastAsiaTheme="minorHAnsi"/>
                <w:b/>
                <w:lang w:eastAsia="en-US"/>
              </w:rPr>
            </w:pPr>
            <w:proofErr w:type="gramStart"/>
            <w:r w:rsidRPr="004B29E7">
              <w:rPr>
                <w:rFonts w:eastAsiaTheme="minorHAnsi"/>
                <w:b/>
                <w:lang w:eastAsia="en-US"/>
              </w:rPr>
              <w:t xml:space="preserve">Заявление о предоставлении бесплатного набора продуктов питания обучающимся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w:t>
            </w:r>
            <w:r>
              <w:rPr>
                <w:rFonts w:eastAsiaTheme="minorHAnsi"/>
                <w:b/>
                <w:lang w:eastAsia="en-US"/>
              </w:rPr>
              <w:t>№</w:t>
            </w:r>
            <w:r w:rsidRPr="004B29E7">
              <w:rPr>
                <w:rFonts w:eastAsiaTheme="minorHAnsi"/>
                <w:b/>
                <w:lang w:eastAsia="en-US"/>
              </w:rPr>
              <w:t xml:space="preserve"> 12-961 </w:t>
            </w:r>
            <w:r>
              <w:rPr>
                <w:rFonts w:eastAsiaTheme="minorHAnsi"/>
                <w:b/>
                <w:lang w:eastAsia="en-US"/>
              </w:rPr>
              <w:t>«</w:t>
            </w:r>
            <w:r w:rsidRPr="004B29E7">
              <w:rPr>
                <w:rFonts w:eastAsiaTheme="minorHAnsi"/>
                <w:b/>
                <w:lang w:eastAsia="en-US"/>
              </w:rPr>
              <w:t>О защите прав ребенка</w:t>
            </w:r>
            <w:r>
              <w:rPr>
                <w:rFonts w:eastAsiaTheme="minorHAnsi"/>
                <w:b/>
                <w:lang w:eastAsia="en-US"/>
              </w:rPr>
              <w:t>»</w:t>
            </w:r>
            <w:r w:rsidRPr="004B29E7">
              <w:rPr>
                <w:rFonts w:eastAsiaTheme="minorHAnsi"/>
                <w:b/>
                <w:lang w:eastAsia="en-US"/>
              </w:rPr>
              <w:t xml:space="preserve">, пункте 6 статьи 5 Закона Красноярского края от 26.05.2016 </w:t>
            </w:r>
            <w:r>
              <w:rPr>
                <w:rFonts w:eastAsiaTheme="minorHAnsi"/>
                <w:b/>
                <w:lang w:eastAsia="en-US"/>
              </w:rPr>
              <w:t>№</w:t>
            </w:r>
            <w:r w:rsidRPr="004B29E7">
              <w:rPr>
                <w:rFonts w:eastAsiaTheme="minorHAnsi"/>
                <w:b/>
                <w:lang w:eastAsia="en-US"/>
              </w:rPr>
              <w:t xml:space="preserve"> 10-4565 </w:t>
            </w:r>
            <w:proofErr w:type="gramEnd"/>
          </w:p>
          <w:p w:rsidR="00041803" w:rsidRPr="004B29E7" w:rsidRDefault="00041803" w:rsidP="000C3AAF">
            <w:pPr>
              <w:widowControl w:val="0"/>
              <w:tabs>
                <w:tab w:val="left" w:pos="5529"/>
              </w:tabs>
              <w:autoSpaceDE w:val="0"/>
              <w:spacing w:line="240" w:lineRule="atLeast"/>
              <w:jc w:val="center"/>
              <w:rPr>
                <w:rFonts w:eastAsiaTheme="minorHAnsi"/>
                <w:b/>
                <w:lang w:eastAsia="en-US"/>
              </w:rPr>
            </w:pPr>
            <w:r>
              <w:rPr>
                <w:rFonts w:eastAsiaTheme="minorHAnsi"/>
                <w:b/>
                <w:lang w:eastAsia="en-US"/>
              </w:rPr>
              <w:t>«</w:t>
            </w:r>
            <w:r w:rsidRPr="004B29E7">
              <w:rPr>
                <w:rFonts w:eastAsiaTheme="minorHAnsi"/>
                <w:b/>
                <w:lang w:eastAsia="en-US"/>
              </w:rPr>
              <w:t>О кадетских корпусах и Мариинских женских гимназиях</w:t>
            </w:r>
            <w:r>
              <w:rPr>
                <w:rFonts w:eastAsiaTheme="minorHAnsi"/>
                <w:b/>
                <w:lang w:eastAsia="en-US"/>
              </w:rPr>
              <w:t>»</w:t>
            </w:r>
          </w:p>
          <w:p w:rsidR="00041803" w:rsidRDefault="00041803" w:rsidP="000C3AAF">
            <w:pPr>
              <w:widowControl w:val="0"/>
              <w:tabs>
                <w:tab w:val="left" w:pos="5529"/>
              </w:tabs>
              <w:autoSpaceDE w:val="0"/>
              <w:spacing w:line="240" w:lineRule="atLeast"/>
              <w:jc w:val="center"/>
            </w:pPr>
          </w:p>
          <w:p w:rsidR="00041803" w:rsidRPr="0043670F" w:rsidRDefault="00041803" w:rsidP="000C3AAF">
            <w:pPr>
              <w:spacing w:after="1" w:line="220" w:lineRule="atLeast"/>
              <w:ind w:firstLine="283"/>
              <w:jc w:val="both"/>
            </w:pPr>
            <w:proofErr w:type="gramStart"/>
            <w:r w:rsidRPr="0043670F">
              <w:rPr>
                <w:sz w:val="22"/>
              </w:rPr>
              <w:t xml:space="preserve">В соответствии </w:t>
            </w:r>
            <w:r w:rsidRPr="00AD5F07">
              <w:rPr>
                <w:sz w:val="22"/>
              </w:rPr>
              <w:t xml:space="preserve">с </w:t>
            </w:r>
            <w:hyperlink r:id="rId19" w:history="1">
              <w:r w:rsidRPr="00AD5F07">
                <w:rPr>
                  <w:sz w:val="22"/>
                </w:rPr>
                <w:t>пунктом 2 статьи 14.2</w:t>
              </w:r>
            </w:hyperlink>
            <w:r w:rsidRPr="0043670F">
              <w:rPr>
                <w:sz w:val="22"/>
              </w:rPr>
              <w:t xml:space="preserve"> Закона Красноярского края от 02.11.2000 </w:t>
            </w:r>
            <w:r>
              <w:rPr>
                <w:sz w:val="22"/>
              </w:rPr>
              <w:t>№</w:t>
            </w:r>
            <w:r w:rsidRPr="0043670F">
              <w:rPr>
                <w:sz w:val="22"/>
              </w:rPr>
              <w:t xml:space="preserve"> 12-961 </w:t>
            </w:r>
            <w:r>
              <w:rPr>
                <w:sz w:val="22"/>
              </w:rPr>
              <w:t>«</w:t>
            </w:r>
            <w:r w:rsidRPr="0043670F">
              <w:rPr>
                <w:sz w:val="22"/>
              </w:rPr>
              <w:t>О защите прав ребенка</w:t>
            </w:r>
            <w:r>
              <w:rPr>
                <w:sz w:val="22"/>
              </w:rPr>
              <w:t>»</w:t>
            </w:r>
            <w:r w:rsidRPr="0043670F">
              <w:rPr>
                <w:sz w:val="22"/>
              </w:rPr>
              <w:t xml:space="preserve">, </w:t>
            </w:r>
            <w:hyperlink r:id="rId20" w:history="1">
              <w:r w:rsidRPr="00AD5F07">
                <w:rPr>
                  <w:sz w:val="22"/>
                </w:rPr>
                <w:t>пунктом 6 статьи 5</w:t>
              </w:r>
            </w:hyperlink>
            <w:r w:rsidRPr="00AD5F07">
              <w:rPr>
                <w:sz w:val="22"/>
              </w:rPr>
              <w:t xml:space="preserve"> </w:t>
            </w:r>
            <w:r w:rsidRPr="0043670F">
              <w:rPr>
                <w:sz w:val="22"/>
              </w:rPr>
              <w:t xml:space="preserve">Закона Красноярского края от 26.05.2016 </w:t>
            </w:r>
            <w:r>
              <w:rPr>
                <w:sz w:val="22"/>
              </w:rPr>
              <w:t>№</w:t>
            </w:r>
            <w:r w:rsidRPr="0043670F">
              <w:rPr>
                <w:sz w:val="22"/>
              </w:rPr>
              <w:t xml:space="preserve"> 10-4565 </w:t>
            </w:r>
            <w:r>
              <w:rPr>
                <w:sz w:val="22"/>
              </w:rPr>
              <w:t>«</w:t>
            </w:r>
            <w:r w:rsidRPr="0043670F">
              <w:rPr>
                <w:sz w:val="22"/>
              </w:rPr>
              <w:t>О кадетских корпусах и Мариинских женских гимназиях</w:t>
            </w:r>
            <w:r>
              <w:rPr>
                <w:sz w:val="22"/>
              </w:rPr>
              <w:t>»</w:t>
            </w:r>
            <w:r w:rsidRPr="0043670F">
              <w:rPr>
                <w:sz w:val="22"/>
              </w:rPr>
              <w:t xml:space="preserve"> прошу предоставить набор продуктов питания на период реализации образовательных программ с применением электронного обучения и дистанционных образовательных технологий.</w:t>
            </w:r>
            <w:proofErr w:type="gramEnd"/>
          </w:p>
          <w:p w:rsidR="00041803" w:rsidRPr="004E7FA7" w:rsidRDefault="00041803" w:rsidP="000C3AAF">
            <w:pPr>
              <w:pStyle w:val="ConsPlusNonformat"/>
              <w:spacing w:line="240" w:lineRule="atLeast"/>
              <w:jc w:val="both"/>
              <w:rPr>
                <w:rFonts w:ascii="Times New Roman" w:hAnsi="Times New Roman" w:cs="Times New Roman"/>
                <w:b/>
                <w:sz w:val="28"/>
                <w:szCs w:val="28"/>
              </w:rPr>
            </w:pPr>
            <w:r w:rsidRPr="004E7FA7">
              <w:rPr>
                <w:rFonts w:ascii="Times New Roman" w:hAnsi="Times New Roman" w:cs="Times New Roman"/>
                <w:b/>
                <w:sz w:val="22"/>
              </w:rPr>
              <w:t xml:space="preserve">1. Сведения об </w:t>
            </w:r>
            <w:proofErr w:type="gramStart"/>
            <w:r w:rsidRPr="004E7FA7">
              <w:rPr>
                <w:rFonts w:ascii="Times New Roman" w:hAnsi="Times New Roman" w:cs="Times New Roman"/>
                <w:b/>
                <w:sz w:val="22"/>
              </w:rPr>
              <w:t>обучающемся</w:t>
            </w:r>
            <w:proofErr w:type="gramEnd"/>
            <w:r w:rsidRPr="004E7FA7">
              <w:rPr>
                <w:rFonts w:ascii="Times New Roman" w:hAnsi="Times New Roman" w:cs="Times New Roman"/>
                <w:b/>
                <w:sz w:val="22"/>
              </w:rPr>
              <w:t>:</w:t>
            </w:r>
          </w:p>
          <w:p w:rsidR="00041803" w:rsidRPr="004E7FA7" w:rsidRDefault="00041803" w:rsidP="000C3AAF">
            <w:pPr>
              <w:pStyle w:val="ConsPlusNonformat"/>
              <w:spacing w:line="240" w:lineRule="atLeast"/>
              <w:jc w:val="both"/>
              <w:rPr>
                <w:rFonts w:ascii="Times New Roman" w:hAnsi="Times New Roman" w:cs="Times New Roman"/>
                <w:sz w:val="22"/>
                <w:szCs w:val="24"/>
              </w:rPr>
            </w:pPr>
            <w:r w:rsidRPr="004E7FA7">
              <w:rPr>
                <w:rFonts w:ascii="Times New Roman" w:hAnsi="Times New Roman" w:cs="Times New Roman"/>
                <w:sz w:val="22"/>
                <w:szCs w:val="24"/>
              </w:rPr>
              <w:t>(фамилия, имя, отчество (последнее при наличии), фамилия</w:t>
            </w:r>
            <w:r w:rsidR="00301135">
              <w:rPr>
                <w:rFonts w:ascii="Times New Roman" w:hAnsi="Times New Roman" w:cs="Times New Roman"/>
                <w:sz w:val="22"/>
                <w:szCs w:val="24"/>
              </w:rPr>
              <w:t>,</w:t>
            </w:r>
            <w:r w:rsidRPr="004E7FA7">
              <w:rPr>
                <w:rFonts w:ascii="Times New Roman" w:hAnsi="Times New Roman" w:cs="Times New Roman"/>
                <w:sz w:val="22"/>
                <w:szCs w:val="24"/>
              </w:rPr>
              <w:t xml:space="preserve"> которая была</w:t>
            </w:r>
            <w:r w:rsidR="00301135">
              <w:rPr>
                <w:rFonts w:ascii="Times New Roman" w:hAnsi="Times New Roman" w:cs="Times New Roman"/>
                <w:sz w:val="22"/>
                <w:szCs w:val="24"/>
              </w:rPr>
              <w:t xml:space="preserve"> у </w:t>
            </w:r>
            <w:proofErr w:type="gramStart"/>
            <w:r w:rsidR="00301135">
              <w:rPr>
                <w:rFonts w:ascii="Times New Roman" w:hAnsi="Times New Roman" w:cs="Times New Roman"/>
                <w:sz w:val="22"/>
                <w:szCs w:val="24"/>
              </w:rPr>
              <w:t>обучающегося</w:t>
            </w:r>
            <w:proofErr w:type="gramEnd"/>
            <w:r w:rsidR="00301135">
              <w:rPr>
                <w:rFonts w:ascii="Times New Roman" w:hAnsi="Times New Roman" w:cs="Times New Roman"/>
                <w:sz w:val="22"/>
                <w:szCs w:val="24"/>
              </w:rPr>
              <w:t xml:space="preserve"> при рождении</w:t>
            </w:r>
            <w:r w:rsidRPr="004E7FA7">
              <w:rPr>
                <w:rFonts w:ascii="Times New Roman" w:hAnsi="Times New Roman" w:cs="Times New Roman"/>
                <w:sz w:val="22"/>
                <w:szCs w:val="24"/>
              </w:rPr>
              <w:t>)</w:t>
            </w:r>
          </w:p>
          <w:p w:rsidR="00041803" w:rsidRPr="006E46C1" w:rsidRDefault="00041803" w:rsidP="000C3AAF">
            <w:pPr>
              <w:pStyle w:val="ConsPlusNonformat"/>
              <w:spacing w:line="240" w:lineRule="atLeast"/>
              <w:jc w:val="both"/>
              <w:rPr>
                <w:rFonts w:ascii="Times New Roman" w:hAnsi="Times New Roman" w:cs="Times New Roman"/>
                <w:sz w:val="22"/>
                <w:szCs w:val="24"/>
              </w:rPr>
            </w:pPr>
            <w:r>
              <w:rPr>
                <w:rFonts w:ascii="Calibri" w:hAnsi="Calibri" w:cs="Calibri"/>
                <w:sz w:val="22"/>
              </w:rPr>
              <w:t>(</w:t>
            </w:r>
            <w:r w:rsidRPr="006E46C1">
              <w:rPr>
                <w:rFonts w:ascii="Times New Roman" w:hAnsi="Times New Roman" w:cs="Times New Roman"/>
                <w:sz w:val="22"/>
                <w:szCs w:val="24"/>
              </w:rPr>
              <w:t>дата рождения)</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(место рождения)</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(пол)</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(гражданство)</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(адрес постоянного места жительства, номер телефона)</w:t>
            </w:r>
          </w:p>
          <w:p w:rsidR="00041803" w:rsidRPr="006E46C1" w:rsidRDefault="00041803" w:rsidP="000C3AAF">
            <w:pPr>
              <w:pStyle w:val="ConsPlusNonformat"/>
              <w:spacing w:line="240" w:lineRule="atLeast"/>
              <w:jc w:val="both"/>
              <w:rPr>
                <w:rFonts w:ascii="Times New Roman" w:hAnsi="Times New Roman" w:cs="Times New Roman"/>
                <w:sz w:val="22"/>
                <w:szCs w:val="24"/>
              </w:rPr>
            </w:pPr>
            <w:proofErr w:type="gramStart"/>
            <w:r w:rsidRPr="006E46C1">
              <w:rPr>
                <w:rFonts w:ascii="Times New Roman" w:hAnsi="Times New Roman" w:cs="Times New Roman"/>
                <w:sz w:val="22"/>
                <w:szCs w:val="24"/>
              </w:rPr>
              <w:t>(адрес электронной почты (при наличии)</w:t>
            </w:r>
            <w:proofErr w:type="gramEnd"/>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(наименование документа, удостоверяющего личность, серия и номер документа, дата выдачи, наименование выдавшего органа)</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(группа, класс, класс-комплект)</w:t>
            </w:r>
          </w:p>
          <w:p w:rsidR="00041803" w:rsidRPr="00E1426A" w:rsidRDefault="00041803" w:rsidP="000C3AAF">
            <w:pPr>
              <w:pStyle w:val="ConsPlusNonformat"/>
              <w:spacing w:line="240" w:lineRule="atLeast"/>
              <w:jc w:val="both"/>
              <w:rPr>
                <w:rFonts w:ascii="Times New Roman" w:hAnsi="Times New Roman" w:cs="Times New Roman"/>
                <w:sz w:val="22"/>
                <w:szCs w:val="24"/>
              </w:rPr>
            </w:pPr>
            <w:r w:rsidRPr="00E1426A">
              <w:rPr>
                <w:rFonts w:ascii="Times New Roman" w:hAnsi="Times New Roman" w:cs="Times New Roman"/>
                <w:sz w:val="22"/>
                <w:szCs w:val="24"/>
              </w:rPr>
              <w:t>(наименование муниципальной, частной общеобразовательной организации)</w:t>
            </w:r>
          </w:p>
          <w:p w:rsidR="00041803" w:rsidRPr="00B0343E" w:rsidRDefault="00041803" w:rsidP="000C3AAF">
            <w:pPr>
              <w:pStyle w:val="ConsPlusNonformat"/>
              <w:spacing w:line="240" w:lineRule="atLeast"/>
              <w:jc w:val="both"/>
              <w:rPr>
                <w:rFonts w:ascii="Times New Roman" w:hAnsi="Times New Roman" w:cs="Times New Roman"/>
                <w:b/>
                <w:sz w:val="22"/>
                <w:szCs w:val="24"/>
              </w:rPr>
            </w:pPr>
            <w:r w:rsidRPr="00B0343E">
              <w:rPr>
                <w:rFonts w:ascii="Times New Roman" w:hAnsi="Times New Roman" w:cs="Times New Roman"/>
                <w:b/>
                <w:sz w:val="22"/>
              </w:rPr>
              <w:t xml:space="preserve">2. Сведения о родителе (законном представителе) обучающегося </w:t>
            </w:r>
            <w:hyperlink w:anchor="P124" w:history="1">
              <w:r w:rsidRPr="00B0343E">
                <w:rPr>
                  <w:rFonts w:ascii="Times New Roman" w:hAnsi="Times New Roman" w:cs="Times New Roman"/>
                  <w:b/>
                  <w:color w:val="0000FF"/>
                  <w:sz w:val="22"/>
                </w:rPr>
                <w:t>&lt;2&gt;</w:t>
              </w:r>
            </w:hyperlink>
          </w:p>
          <w:p w:rsidR="00041803" w:rsidRDefault="00041803" w:rsidP="000C3AAF">
            <w:pPr>
              <w:pStyle w:val="ConsPlusNonformat"/>
              <w:spacing w:line="240" w:lineRule="atLeast"/>
              <w:jc w:val="both"/>
              <w:rPr>
                <w:rFonts w:ascii="Calibri" w:hAnsi="Calibri" w:cs="Calibri"/>
                <w:sz w:val="22"/>
              </w:rPr>
            </w:pPr>
            <w:proofErr w:type="gramStart"/>
            <w:r>
              <w:rPr>
                <w:rFonts w:ascii="Times New Roman" w:hAnsi="Times New Roman" w:cs="Times New Roman"/>
                <w:sz w:val="22"/>
                <w:szCs w:val="24"/>
              </w:rPr>
              <w:t>(</w:t>
            </w:r>
            <w:r w:rsidRPr="004E7FA7">
              <w:rPr>
                <w:rFonts w:ascii="Times New Roman" w:hAnsi="Times New Roman" w:cs="Times New Roman"/>
                <w:sz w:val="22"/>
                <w:szCs w:val="24"/>
              </w:rPr>
              <w:t>фамилия, имя, отчество (последнее при наличии)</w:t>
            </w:r>
            <w:proofErr w:type="gramEnd"/>
          </w:p>
          <w:p w:rsidR="00041803" w:rsidRPr="006E46C1" w:rsidRDefault="00041803" w:rsidP="000C3AAF">
            <w:pPr>
              <w:pStyle w:val="ConsPlusNonformat"/>
              <w:spacing w:line="240" w:lineRule="atLeast"/>
              <w:jc w:val="both"/>
              <w:rPr>
                <w:rFonts w:ascii="Times New Roman" w:hAnsi="Times New Roman" w:cs="Times New Roman"/>
                <w:sz w:val="22"/>
                <w:szCs w:val="24"/>
              </w:rPr>
            </w:pPr>
            <w:r>
              <w:rPr>
                <w:rFonts w:ascii="Calibri" w:hAnsi="Calibri" w:cs="Calibri"/>
                <w:sz w:val="22"/>
              </w:rPr>
              <w:t>(</w:t>
            </w:r>
            <w:r w:rsidRPr="006E46C1">
              <w:rPr>
                <w:rFonts w:ascii="Times New Roman" w:hAnsi="Times New Roman" w:cs="Times New Roman"/>
                <w:sz w:val="22"/>
                <w:szCs w:val="24"/>
              </w:rPr>
              <w:t>дата рождения)</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(адрес постоянного места жительства, номер телефона)</w:t>
            </w:r>
          </w:p>
          <w:p w:rsidR="00041803" w:rsidRPr="006E46C1" w:rsidRDefault="00041803" w:rsidP="000C3AAF">
            <w:pPr>
              <w:pStyle w:val="ConsPlusNonformat"/>
              <w:spacing w:line="240" w:lineRule="atLeast"/>
              <w:jc w:val="both"/>
              <w:rPr>
                <w:rFonts w:ascii="Times New Roman" w:hAnsi="Times New Roman" w:cs="Times New Roman"/>
                <w:sz w:val="22"/>
                <w:szCs w:val="24"/>
              </w:rPr>
            </w:pPr>
            <w:proofErr w:type="gramStart"/>
            <w:r w:rsidRPr="006E46C1">
              <w:rPr>
                <w:rFonts w:ascii="Times New Roman" w:hAnsi="Times New Roman" w:cs="Times New Roman"/>
                <w:sz w:val="22"/>
                <w:szCs w:val="24"/>
              </w:rPr>
              <w:t>(адрес электронной почты (при наличии)</w:t>
            </w:r>
            <w:proofErr w:type="gramEnd"/>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(наименование документа, удостоверяющего личность, серия и номер документа, дата выдачи, наименование выдавшего органа)</w:t>
            </w:r>
          </w:p>
          <w:p w:rsidR="00041803" w:rsidRDefault="00041803" w:rsidP="000C3AAF">
            <w:pPr>
              <w:pStyle w:val="ConsPlusNonformat"/>
              <w:spacing w:line="240" w:lineRule="atLeast"/>
              <w:jc w:val="both"/>
              <w:rPr>
                <w:rFonts w:ascii="Times New Roman" w:hAnsi="Times New Roman" w:cs="Times New Roman"/>
                <w:sz w:val="22"/>
                <w:szCs w:val="24"/>
              </w:rPr>
            </w:pPr>
            <w:r w:rsidRPr="00CF45B2">
              <w:rPr>
                <w:rFonts w:ascii="Times New Roman" w:hAnsi="Times New Roman" w:cs="Times New Roman"/>
                <w:b/>
                <w:sz w:val="22"/>
              </w:rPr>
              <w:t>3. Сведения о представителе по доверенности</w:t>
            </w:r>
            <w:hyperlink w:anchor="P124" w:history="1">
              <w:r w:rsidRPr="00B0343E">
                <w:rPr>
                  <w:rFonts w:ascii="Times New Roman" w:hAnsi="Times New Roman" w:cs="Times New Roman"/>
                  <w:b/>
                  <w:color w:val="0000FF"/>
                  <w:sz w:val="22"/>
                </w:rPr>
                <w:t>&lt;</w:t>
              </w:r>
              <w:r>
                <w:rPr>
                  <w:rFonts w:ascii="Times New Roman" w:hAnsi="Times New Roman" w:cs="Times New Roman"/>
                  <w:b/>
                  <w:color w:val="0000FF"/>
                  <w:sz w:val="22"/>
                </w:rPr>
                <w:t>3</w:t>
              </w:r>
              <w:r w:rsidRPr="00B0343E">
                <w:rPr>
                  <w:rFonts w:ascii="Times New Roman" w:hAnsi="Times New Roman" w:cs="Times New Roman"/>
                  <w:b/>
                  <w:color w:val="0000FF"/>
                  <w:sz w:val="22"/>
                </w:rPr>
                <w:t>&gt;</w:t>
              </w:r>
            </w:hyperlink>
          </w:p>
          <w:p w:rsidR="00041803" w:rsidRDefault="00041803" w:rsidP="000C3AAF">
            <w:pPr>
              <w:pStyle w:val="ConsPlusNonformat"/>
              <w:spacing w:line="240" w:lineRule="atLeast"/>
              <w:jc w:val="both"/>
              <w:rPr>
                <w:rFonts w:ascii="Calibri" w:hAnsi="Calibri" w:cs="Calibri"/>
                <w:sz w:val="22"/>
              </w:rPr>
            </w:pPr>
            <w:proofErr w:type="gramStart"/>
            <w:r>
              <w:rPr>
                <w:rFonts w:ascii="Times New Roman" w:hAnsi="Times New Roman" w:cs="Times New Roman"/>
                <w:sz w:val="22"/>
                <w:szCs w:val="24"/>
              </w:rPr>
              <w:t>(</w:t>
            </w:r>
            <w:r w:rsidRPr="004E7FA7">
              <w:rPr>
                <w:rFonts w:ascii="Times New Roman" w:hAnsi="Times New Roman" w:cs="Times New Roman"/>
                <w:sz w:val="22"/>
                <w:szCs w:val="24"/>
              </w:rPr>
              <w:t>фамилия, имя, отчество (последнее при наличии)</w:t>
            </w:r>
            <w:proofErr w:type="gramEnd"/>
          </w:p>
          <w:p w:rsidR="00041AB4" w:rsidRDefault="00041AB4" w:rsidP="000C3AAF">
            <w:pPr>
              <w:pStyle w:val="ConsPlusNonformat"/>
              <w:spacing w:line="240" w:lineRule="atLeast"/>
              <w:jc w:val="both"/>
              <w:rPr>
                <w:rFonts w:ascii="Calibri" w:hAnsi="Calibri" w:cs="Calibri"/>
                <w:sz w:val="22"/>
              </w:rPr>
            </w:pPr>
          </w:p>
          <w:p w:rsidR="00041AB4" w:rsidRDefault="00041AB4" w:rsidP="000C3AAF">
            <w:pPr>
              <w:pStyle w:val="ConsPlusNonformat"/>
              <w:spacing w:line="240" w:lineRule="atLeast"/>
              <w:jc w:val="both"/>
              <w:rPr>
                <w:rFonts w:ascii="Calibri" w:hAnsi="Calibri" w:cs="Calibri"/>
                <w:sz w:val="22"/>
              </w:rPr>
            </w:pPr>
          </w:p>
          <w:p w:rsidR="00041803" w:rsidRPr="006E46C1" w:rsidRDefault="00041803" w:rsidP="000C3AAF">
            <w:pPr>
              <w:pStyle w:val="ConsPlusNonformat"/>
              <w:spacing w:line="240" w:lineRule="atLeast"/>
              <w:jc w:val="both"/>
              <w:rPr>
                <w:rFonts w:ascii="Times New Roman" w:hAnsi="Times New Roman" w:cs="Times New Roman"/>
                <w:sz w:val="22"/>
                <w:szCs w:val="24"/>
              </w:rPr>
            </w:pPr>
            <w:r>
              <w:rPr>
                <w:rFonts w:ascii="Calibri" w:hAnsi="Calibri" w:cs="Calibri"/>
                <w:sz w:val="22"/>
              </w:rPr>
              <w:lastRenderedPageBreak/>
              <w:t>(</w:t>
            </w:r>
            <w:r w:rsidRPr="006E46C1">
              <w:rPr>
                <w:rFonts w:ascii="Times New Roman" w:hAnsi="Times New Roman" w:cs="Times New Roman"/>
                <w:sz w:val="22"/>
                <w:szCs w:val="24"/>
              </w:rPr>
              <w:t>дата рождения)</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(адрес постоянного места жительства, номер телефона)</w:t>
            </w:r>
          </w:p>
          <w:p w:rsidR="00041803" w:rsidRPr="006E46C1" w:rsidRDefault="00041803" w:rsidP="000C3AAF">
            <w:pPr>
              <w:pStyle w:val="ConsPlusNonformat"/>
              <w:spacing w:line="240" w:lineRule="atLeast"/>
              <w:jc w:val="both"/>
              <w:rPr>
                <w:rFonts w:ascii="Times New Roman" w:hAnsi="Times New Roman" w:cs="Times New Roman"/>
                <w:sz w:val="22"/>
                <w:szCs w:val="24"/>
              </w:rPr>
            </w:pPr>
            <w:r w:rsidRPr="006E46C1">
              <w:rPr>
                <w:rFonts w:ascii="Times New Roman" w:hAnsi="Times New Roman" w:cs="Times New Roman"/>
                <w:sz w:val="22"/>
                <w:szCs w:val="24"/>
              </w:rPr>
              <w:t>(наименование документа, удостоверяющего личность, серия и номер документа, дата выдачи, наименование выдавшего органа</w:t>
            </w:r>
            <w:r w:rsidR="007568C8">
              <w:rPr>
                <w:rFonts w:ascii="Times New Roman" w:hAnsi="Times New Roman" w:cs="Times New Roman"/>
                <w:sz w:val="22"/>
                <w:szCs w:val="24"/>
              </w:rPr>
              <w:t>;</w:t>
            </w:r>
            <w:r w:rsidR="00AD5F07">
              <w:rPr>
                <w:rFonts w:ascii="Times New Roman" w:hAnsi="Times New Roman" w:cs="Times New Roman"/>
                <w:sz w:val="22"/>
                <w:szCs w:val="24"/>
              </w:rPr>
              <w:t xml:space="preserve"> </w:t>
            </w:r>
            <w:r w:rsidRPr="00817F97">
              <w:rPr>
                <w:rFonts w:ascii="Times New Roman" w:hAnsi="Times New Roman" w:cs="Times New Roman"/>
                <w:sz w:val="22"/>
                <w:szCs w:val="24"/>
              </w:rPr>
              <w:t>наименование документа, подтверждающего полномочия представителя по доверенности, номер документа, дата выдачи, наименование выдавшего органа</w:t>
            </w:r>
            <w:r w:rsidRPr="006E46C1">
              <w:rPr>
                <w:rFonts w:ascii="Times New Roman" w:hAnsi="Times New Roman" w:cs="Times New Roman"/>
                <w:sz w:val="22"/>
                <w:szCs w:val="24"/>
              </w:rPr>
              <w:t>)</w:t>
            </w:r>
          </w:p>
          <w:tbl>
            <w:tblPr>
              <w:tblW w:w="9500" w:type="dxa"/>
              <w:tblBorders>
                <w:insideH w:val="nil"/>
                <w:insideV w:val="single" w:sz="4" w:space="0" w:color="auto"/>
              </w:tblBorders>
              <w:tblLayout w:type="fixed"/>
              <w:tblCellMar>
                <w:top w:w="102" w:type="dxa"/>
                <w:left w:w="62" w:type="dxa"/>
                <w:bottom w:w="102" w:type="dxa"/>
                <w:right w:w="62" w:type="dxa"/>
              </w:tblCellMar>
              <w:tblLook w:val="0000"/>
            </w:tblPr>
            <w:tblGrid>
              <w:gridCol w:w="144"/>
              <w:gridCol w:w="565"/>
              <w:gridCol w:w="8647"/>
              <w:gridCol w:w="62"/>
              <w:gridCol w:w="82"/>
            </w:tblGrid>
            <w:tr w:rsidR="00041803" w:rsidTr="00785010">
              <w:trPr>
                <w:gridAfter w:val="1"/>
                <w:wAfter w:w="82" w:type="dxa"/>
              </w:trPr>
              <w:tc>
                <w:tcPr>
                  <w:tcW w:w="9418" w:type="dxa"/>
                  <w:gridSpan w:val="4"/>
                  <w:tcBorders>
                    <w:top w:val="nil"/>
                    <w:left w:val="nil"/>
                    <w:right w:val="nil"/>
                  </w:tcBorders>
                </w:tcPr>
                <w:p w:rsidR="00E86691" w:rsidRPr="008E0035" w:rsidRDefault="008E0035" w:rsidP="000C3AAF">
                  <w:pPr>
                    <w:framePr w:hSpace="180" w:wrap="around" w:vAnchor="page" w:hAnchor="margin" w:y="1366"/>
                    <w:spacing w:after="1" w:line="220" w:lineRule="atLeast"/>
                    <w:jc w:val="both"/>
                    <w:rPr>
                      <w:b/>
                      <w:highlight w:val="yellow"/>
                    </w:rPr>
                  </w:pPr>
                  <w:r w:rsidRPr="008E0035">
                    <w:rPr>
                      <w:b/>
                      <w:sz w:val="22"/>
                    </w:rPr>
                    <w:t xml:space="preserve">4. Категории лиц, к которым относится </w:t>
                  </w:r>
                  <w:proofErr w:type="gramStart"/>
                  <w:r w:rsidRPr="008E0035">
                    <w:rPr>
                      <w:b/>
                      <w:sz w:val="22"/>
                    </w:rPr>
                    <w:t>обучающийся</w:t>
                  </w:r>
                  <w:proofErr w:type="gramEnd"/>
                  <w:r w:rsidRPr="008E0035">
                    <w:rPr>
                      <w:b/>
                      <w:sz w:val="22"/>
                    </w:rPr>
                    <w:t xml:space="preserve"> (нужное отметить знаком "V"):</w:t>
                  </w:r>
                </w:p>
                <w:p w:rsidR="00E86691" w:rsidRPr="00327A96" w:rsidRDefault="00F36C12" w:rsidP="000C3AAF">
                  <w:pPr>
                    <w:framePr w:hSpace="180" w:wrap="around" w:vAnchor="page" w:hAnchor="margin" w:y="1366"/>
                    <w:spacing w:after="1" w:line="220" w:lineRule="atLeast"/>
                    <w:jc w:val="both"/>
                  </w:pPr>
                  <w:r w:rsidRPr="00327A96">
                    <w:rPr>
                      <w:sz w:val="22"/>
                    </w:rPr>
                    <w:t>из семей со среднедушевым доходом семьи ниже величины прожиточного минимума, установленной в районах Красноярского края на душу населения;</w:t>
                  </w:r>
                </w:p>
                <w:p w:rsidR="00F36C12" w:rsidRPr="00327A96" w:rsidRDefault="00F36C12" w:rsidP="000C3AAF">
                  <w:pPr>
                    <w:framePr w:hSpace="180" w:wrap="around" w:vAnchor="page" w:hAnchor="margin" w:y="1366"/>
                    <w:spacing w:after="1" w:line="220" w:lineRule="atLeast"/>
                    <w:jc w:val="both"/>
                  </w:pPr>
                  <w:r w:rsidRPr="00327A96">
                    <w:rPr>
                      <w:sz w:val="22"/>
                    </w:rPr>
                    <w:t>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F36C12" w:rsidRPr="00327A96" w:rsidRDefault="00F36C12" w:rsidP="000C3AAF">
                  <w:pPr>
                    <w:framePr w:hSpace="180" w:wrap="around" w:vAnchor="page" w:hAnchor="margin" w:y="1366"/>
                    <w:spacing w:after="1" w:line="220" w:lineRule="atLeast"/>
                    <w:jc w:val="both"/>
                  </w:pPr>
                  <w:proofErr w:type="gramStart"/>
                  <w:r w:rsidRPr="00327A96">
                    <w:rPr>
                      <w:sz w:val="22"/>
                    </w:rPr>
                    <w:t>воспитывающихся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roofErr w:type="gramEnd"/>
                </w:p>
                <w:p w:rsidR="00F36C12" w:rsidRPr="00327A96" w:rsidRDefault="00F36C12" w:rsidP="000C3AAF">
                  <w:pPr>
                    <w:framePr w:hSpace="180" w:wrap="around" w:vAnchor="page" w:hAnchor="margin" w:y="1366"/>
                    <w:spacing w:after="1" w:line="220" w:lineRule="atLeast"/>
                    <w:jc w:val="both"/>
                  </w:pPr>
                  <w:r w:rsidRPr="00327A96">
                    <w:rPr>
                      <w:sz w:val="22"/>
                    </w:rPr>
                    <w:t>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36C12" w:rsidRPr="00327A96" w:rsidRDefault="00F36C12" w:rsidP="000C3AAF">
                  <w:pPr>
                    <w:framePr w:hSpace="180" w:wrap="around" w:vAnchor="page" w:hAnchor="margin" w:y="1366"/>
                    <w:spacing w:after="1" w:line="220" w:lineRule="atLeast"/>
                    <w:jc w:val="both"/>
                  </w:pPr>
                  <w:r w:rsidRPr="00327A96">
                    <w:rPr>
                      <w:sz w:val="22"/>
                    </w:rPr>
                    <w:t>с ограниченными возможностями здоровья;</w:t>
                  </w:r>
                </w:p>
                <w:p w:rsidR="00E05A91" w:rsidRPr="00327A96" w:rsidRDefault="00E05A91" w:rsidP="000C3AAF">
                  <w:pPr>
                    <w:framePr w:hSpace="180" w:wrap="around" w:vAnchor="page" w:hAnchor="margin" w:y="1366"/>
                    <w:spacing w:after="1" w:line="220" w:lineRule="atLeast"/>
                    <w:jc w:val="both"/>
                  </w:pPr>
                  <w:r w:rsidRPr="00327A96">
                    <w:rPr>
                      <w:sz w:val="22"/>
                    </w:rPr>
                    <w:t>из семей военнослужащих, сотрудников органов внутренних дел, прокурорских работников, сотрудников Следственного комитета Российской Федерации, погибших при исполнении ими служебных обязанностей или умерших вследствие увечья (ранения, травмы, контузии) или заболевания, полученных ими при исполнении своих служебных обязанностей либо после увольнения вследствие причинения вреда здоровью в связи с их служебной деятельностью;</w:t>
                  </w:r>
                </w:p>
                <w:p w:rsidR="00E05A91" w:rsidRPr="00327A96" w:rsidRDefault="002E50D3" w:rsidP="000C3AAF">
                  <w:pPr>
                    <w:framePr w:hSpace="180" w:wrap="around" w:vAnchor="page" w:hAnchor="margin" w:y="1366"/>
                    <w:spacing w:after="1" w:line="220" w:lineRule="atLeast"/>
                    <w:jc w:val="both"/>
                  </w:pPr>
                  <w:proofErr w:type="gramStart"/>
                  <w:r w:rsidRPr="00327A96">
                    <w:rPr>
                      <w:sz w:val="22"/>
                    </w:rPr>
                    <w:t>жизнедеятельность</w:t>
                  </w:r>
                  <w:proofErr w:type="gramEnd"/>
                  <w:r w:rsidRPr="00327A96">
                    <w:rPr>
                      <w:sz w:val="22"/>
                    </w:rPr>
                    <w:t xml:space="preserve">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041803" w:rsidRPr="002D3E63" w:rsidRDefault="00044675" w:rsidP="000C3AAF">
                  <w:pPr>
                    <w:framePr w:hSpace="180" w:wrap="around" w:vAnchor="page" w:hAnchor="margin" w:y="1366"/>
                    <w:spacing w:after="1" w:line="220" w:lineRule="atLeast"/>
                    <w:jc w:val="both"/>
                    <w:rPr>
                      <w:b/>
                      <w:highlight w:val="yellow"/>
                    </w:rPr>
                  </w:pPr>
                  <w:r w:rsidRPr="00EB7BA7">
                    <w:rPr>
                      <w:b/>
                    </w:rPr>
                    <w:t>5</w:t>
                  </w:r>
                  <w:r w:rsidR="00041803" w:rsidRPr="00EB7BA7">
                    <w:rPr>
                      <w:b/>
                    </w:rPr>
                    <w:t xml:space="preserve">. Уведомление о принятом </w:t>
                  </w:r>
                  <w:proofErr w:type="gramStart"/>
                  <w:r w:rsidR="00041803" w:rsidRPr="00EB7BA7">
                    <w:rPr>
                      <w:b/>
                    </w:rPr>
                    <w:t>решении</w:t>
                  </w:r>
                  <w:proofErr w:type="gramEnd"/>
                  <w:r w:rsidR="00041803" w:rsidRPr="00EB7BA7">
                    <w:rPr>
                      <w:b/>
                    </w:rPr>
                    <w:t xml:space="preserve"> об отказе в приеме к рассмотрению документов прошу направить (нужное отметить знаком "V" с указанием реквизитов):</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по адресу электронной почты</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в личный кабинет на Едином портале государственных и муниципальных услуг (функций)</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в личный кабинет на краевом портале государственных и муниципальных услуг (функций)</w:t>
                  </w:r>
                </w:p>
              </w:tc>
            </w:tr>
            <w:tr w:rsidR="00041803" w:rsidTr="00785010">
              <w:tblPrEx>
                <w:tblBorders>
                  <w:insideH w:val="single" w:sz="4" w:space="0" w:color="auto"/>
                </w:tblBorders>
              </w:tblPrEx>
              <w:trPr>
                <w:gridAfter w:val="1"/>
                <w:wAfter w:w="82" w:type="dxa"/>
              </w:trPr>
              <w:tc>
                <w:tcPr>
                  <w:tcW w:w="9418" w:type="dxa"/>
                  <w:gridSpan w:val="4"/>
                  <w:tcBorders>
                    <w:left w:val="nil"/>
                    <w:right w:val="nil"/>
                  </w:tcBorders>
                </w:tcPr>
                <w:p w:rsidR="00041803" w:rsidRDefault="00B03C48" w:rsidP="000C3AAF">
                  <w:pPr>
                    <w:framePr w:hSpace="180" w:wrap="around" w:vAnchor="page" w:hAnchor="margin" w:y="1366"/>
                    <w:spacing w:after="1" w:line="220" w:lineRule="atLeast"/>
                    <w:jc w:val="both"/>
                  </w:pPr>
                  <w:r>
                    <w:rPr>
                      <w:b/>
                    </w:rPr>
                    <w:t>6</w:t>
                  </w:r>
                  <w:r w:rsidR="00041803" w:rsidRPr="00917F77">
                    <w:rPr>
                      <w:b/>
                    </w:rPr>
                    <w:t xml:space="preserve">. Уведомление о предоставлении или об отказе в предоставлении набора продуктов питания </w:t>
                  </w:r>
                  <w:proofErr w:type="gramStart"/>
                  <w:r w:rsidR="00041803" w:rsidRPr="00917F77">
                    <w:rPr>
                      <w:b/>
                    </w:rPr>
                    <w:t>обучающемуся</w:t>
                  </w:r>
                  <w:proofErr w:type="gramEnd"/>
                  <w:r w:rsidR="00041803" w:rsidRPr="00917F77">
                    <w:rPr>
                      <w:b/>
                    </w:rPr>
                    <w:t xml:space="preserve"> прошу направить (нужное отметить знаком "V" с указанием реквизитов):</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по почтовому адресу</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по адресу электронной почты</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в личный кабинет на Едином портале государственных и муниципальных услуг (функций)</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в личный кабинет на краевом портале государственных и муниципальных услуг (функций)</w:t>
                  </w:r>
                </w:p>
              </w:tc>
            </w:tr>
            <w:tr w:rsidR="00041803" w:rsidRPr="006B6388" w:rsidTr="00785010">
              <w:tblPrEx>
                <w:tblBorders>
                  <w:insideH w:val="single" w:sz="4" w:space="0" w:color="auto"/>
                </w:tblBorders>
              </w:tblPrEx>
              <w:trPr>
                <w:gridAfter w:val="1"/>
                <w:wAfter w:w="82" w:type="dxa"/>
              </w:trPr>
              <w:tc>
                <w:tcPr>
                  <w:tcW w:w="9418" w:type="dxa"/>
                  <w:gridSpan w:val="4"/>
                  <w:tcBorders>
                    <w:left w:val="nil"/>
                    <w:right w:val="nil"/>
                  </w:tcBorders>
                </w:tcPr>
                <w:p w:rsidR="00041803" w:rsidRPr="006B6388" w:rsidRDefault="00B03C48" w:rsidP="000C3AAF">
                  <w:pPr>
                    <w:framePr w:hSpace="180" w:wrap="around" w:vAnchor="page" w:hAnchor="margin" w:y="1366"/>
                    <w:spacing w:after="1" w:line="220" w:lineRule="atLeast"/>
                    <w:jc w:val="both"/>
                    <w:rPr>
                      <w:b/>
                    </w:rPr>
                  </w:pPr>
                  <w:r>
                    <w:rPr>
                      <w:b/>
                    </w:rPr>
                    <w:t>7</w:t>
                  </w:r>
                  <w:r w:rsidR="00041803" w:rsidRPr="006B6388">
                    <w:rPr>
                      <w:b/>
                    </w:rPr>
                    <w:t xml:space="preserve">. Уведомление о принятом </w:t>
                  </w:r>
                  <w:proofErr w:type="gramStart"/>
                  <w:r w:rsidR="00041803" w:rsidRPr="006B6388">
                    <w:rPr>
                      <w:b/>
                    </w:rPr>
                    <w:t>решении</w:t>
                  </w:r>
                  <w:proofErr w:type="gramEnd"/>
                  <w:r w:rsidR="00041803" w:rsidRPr="006B6388">
                    <w:rPr>
                      <w:b/>
                    </w:rPr>
                    <w:t xml:space="preserve"> о прекращении предоставления набора продуктов питания обучающемуся прошу направить (нужное отметить знаком "V" с указанием реквизитов):</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по почтовому адресу</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по адресу электронной почты</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в личный кабинет на Едином портале государственных и муниципальных услуг (функций)</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в личный кабинет на краевом портале государственных и муниципальных услуг (функций)</w:t>
                  </w:r>
                </w:p>
              </w:tc>
            </w:tr>
            <w:tr w:rsidR="00041803" w:rsidTr="00785010">
              <w:tblPrEx>
                <w:tblBorders>
                  <w:insideH w:val="single" w:sz="4" w:space="0" w:color="auto"/>
                </w:tblBorders>
              </w:tblPrEx>
              <w:trPr>
                <w:gridAfter w:val="1"/>
                <w:wAfter w:w="82" w:type="dxa"/>
              </w:trPr>
              <w:tc>
                <w:tcPr>
                  <w:tcW w:w="9418" w:type="dxa"/>
                  <w:gridSpan w:val="4"/>
                  <w:tcBorders>
                    <w:left w:val="nil"/>
                    <w:right w:val="nil"/>
                  </w:tcBorders>
                </w:tcPr>
                <w:p w:rsidR="00041803" w:rsidRDefault="00B03C48" w:rsidP="000C3AAF">
                  <w:pPr>
                    <w:framePr w:hSpace="180" w:wrap="around" w:vAnchor="page" w:hAnchor="margin" w:y="1366"/>
                    <w:spacing w:after="1" w:line="220" w:lineRule="atLeast"/>
                    <w:jc w:val="both"/>
                  </w:pPr>
                  <w:r>
                    <w:rPr>
                      <w:b/>
                    </w:rPr>
                    <w:t>8</w:t>
                  </w:r>
                  <w:r w:rsidR="00041803" w:rsidRPr="00BF4E7C">
                    <w:rPr>
                      <w:b/>
                    </w:rPr>
                    <w:t xml:space="preserve">. Информация об открытии Пенсионным фондом Российской Федерации </w:t>
                  </w:r>
                  <w:proofErr w:type="gramStart"/>
                  <w:r w:rsidR="00041803" w:rsidRPr="00BF4E7C">
                    <w:rPr>
                      <w:b/>
                    </w:rPr>
                    <w:t>обучающемуся</w:t>
                  </w:r>
                  <w:proofErr w:type="gramEnd"/>
                  <w:r w:rsidR="00041803" w:rsidRPr="00BF4E7C">
                    <w:rPr>
                      <w:b/>
                    </w:rPr>
                    <w:t xml:space="preserve"> индивидуального лицевого счета (нужное отметить знаком "V" с указанием реквизитов):</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jc w:val="both"/>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 xml:space="preserve">в отношении </w:t>
                  </w:r>
                  <w:proofErr w:type="gramStart"/>
                  <w:r w:rsidRPr="00A378F0">
                    <w:rPr>
                      <w:sz w:val="22"/>
                    </w:rPr>
                    <w:t>обучающегося</w:t>
                  </w:r>
                  <w:proofErr w:type="gramEnd"/>
                  <w:r w:rsidRPr="00A378F0">
                    <w:rPr>
                      <w:sz w:val="22"/>
                    </w:rPr>
                    <w:t xml:space="preserve"> открыт индивидуальный лицевой счет со следующим номером:</w:t>
                  </w:r>
                </w:p>
                <w:p w:rsidR="00041803" w:rsidRPr="00A378F0" w:rsidRDefault="00041803" w:rsidP="000C3AAF">
                  <w:pPr>
                    <w:framePr w:hSpace="180" w:wrap="around" w:vAnchor="page" w:hAnchor="margin" w:y="1366"/>
                    <w:spacing w:after="1" w:line="220" w:lineRule="atLeast"/>
                    <w:jc w:val="center"/>
                  </w:pPr>
                  <w:r w:rsidRPr="00A378F0">
                    <w:rPr>
                      <w:sz w:val="22"/>
                    </w:rPr>
                    <w:t>____________________________________________________________________</w:t>
                  </w:r>
                </w:p>
                <w:p w:rsidR="00041803" w:rsidRPr="00A378F0" w:rsidRDefault="00041803" w:rsidP="000C3AAF">
                  <w:pPr>
                    <w:framePr w:hSpace="180" w:wrap="around" w:vAnchor="page" w:hAnchor="margin" w:y="1366"/>
                    <w:spacing w:after="1" w:line="220" w:lineRule="atLeast"/>
                    <w:jc w:val="center"/>
                  </w:pPr>
                  <w:r w:rsidRPr="00A378F0">
                    <w:rPr>
                      <w:sz w:val="22"/>
                    </w:rPr>
                    <w:t>(указать страховой номер индивидуального лицевого счета)</w:t>
                  </w:r>
                </w:p>
              </w:tc>
            </w:tr>
            <w:tr w:rsidR="00041803" w:rsidTr="00785010">
              <w:tblPrEx>
                <w:tblBorders>
                  <w:left w:val="single" w:sz="4" w:space="0" w:color="auto"/>
                  <w:right w:val="single" w:sz="4" w:space="0" w:color="auto"/>
                  <w:insideH w:val="single" w:sz="4" w:space="0" w:color="auto"/>
                </w:tblBorders>
              </w:tblPrEx>
              <w:trPr>
                <w:gridAfter w:val="1"/>
                <w:wAfter w:w="82" w:type="dxa"/>
              </w:trPr>
              <w:tc>
                <w:tcPr>
                  <w:tcW w:w="709" w:type="dxa"/>
                  <w:gridSpan w:val="2"/>
                </w:tcPr>
                <w:p w:rsidR="00041803" w:rsidRDefault="00041803" w:rsidP="000C3AAF">
                  <w:pPr>
                    <w:framePr w:hSpace="180" w:wrap="around" w:vAnchor="page" w:hAnchor="margin" w:y="1366"/>
                    <w:spacing w:after="1" w:line="220" w:lineRule="atLeast"/>
                    <w:jc w:val="both"/>
                  </w:pPr>
                </w:p>
              </w:tc>
              <w:tc>
                <w:tcPr>
                  <w:tcW w:w="8709" w:type="dxa"/>
                  <w:gridSpan w:val="2"/>
                </w:tcPr>
                <w:p w:rsidR="00041803" w:rsidRPr="00A378F0" w:rsidRDefault="00041803" w:rsidP="000C3AAF">
                  <w:pPr>
                    <w:framePr w:hSpace="180" w:wrap="around" w:vAnchor="page" w:hAnchor="margin" w:y="1366"/>
                    <w:spacing w:after="1" w:line="220" w:lineRule="atLeast"/>
                  </w:pPr>
                  <w:r w:rsidRPr="00A378F0">
                    <w:rPr>
                      <w:sz w:val="22"/>
                    </w:rPr>
                    <w:t xml:space="preserve">в отношении </w:t>
                  </w:r>
                  <w:proofErr w:type="gramStart"/>
                  <w:r w:rsidRPr="00A378F0">
                    <w:rPr>
                      <w:sz w:val="22"/>
                    </w:rPr>
                    <w:t>обучающегося</w:t>
                  </w:r>
                  <w:proofErr w:type="gramEnd"/>
                  <w:r w:rsidRPr="00A378F0">
                    <w:rPr>
                      <w:sz w:val="22"/>
                    </w:rPr>
                    <w:t xml:space="preserve"> не открыт индивидуальный лицевой счет</w:t>
                  </w:r>
                </w:p>
              </w:tc>
            </w:tr>
            <w:tr w:rsidR="00041803" w:rsidTr="00785010">
              <w:tblPrEx>
                <w:tblBorders>
                  <w:insideV w:val="nil"/>
                </w:tblBorders>
              </w:tblPrEx>
              <w:tc>
                <w:tcPr>
                  <w:tcW w:w="144" w:type="dxa"/>
                  <w:tcBorders>
                    <w:top w:val="nil"/>
                    <w:bottom w:val="nil"/>
                  </w:tcBorders>
                </w:tcPr>
                <w:p w:rsidR="00041803" w:rsidRDefault="00041803" w:rsidP="000C3AAF">
                  <w:pPr>
                    <w:framePr w:hSpace="180" w:wrap="around" w:vAnchor="page" w:hAnchor="margin" w:y="1366"/>
                    <w:spacing w:after="1" w:line="220" w:lineRule="atLeast"/>
                    <w:ind w:firstLine="283"/>
                    <w:jc w:val="both"/>
                  </w:pPr>
                </w:p>
                <w:p w:rsidR="00041803" w:rsidRPr="001A47DD" w:rsidRDefault="00041803" w:rsidP="000C3AAF">
                  <w:pPr>
                    <w:framePr w:hSpace="180" w:wrap="around" w:vAnchor="page" w:hAnchor="margin" w:y="1366"/>
                    <w:spacing w:after="1" w:line="220" w:lineRule="atLeast"/>
                    <w:ind w:firstLine="283"/>
                    <w:jc w:val="both"/>
                  </w:pPr>
                </w:p>
              </w:tc>
              <w:tc>
                <w:tcPr>
                  <w:tcW w:w="9212" w:type="dxa"/>
                  <w:gridSpan w:val="2"/>
                  <w:tcBorders>
                    <w:top w:val="nil"/>
                  </w:tcBorders>
                </w:tcPr>
                <w:p w:rsidR="006F3FDC" w:rsidRDefault="006F3FDC" w:rsidP="000C3AAF">
                  <w:pPr>
                    <w:framePr w:hSpace="180" w:wrap="around" w:vAnchor="page" w:hAnchor="margin" w:y="1366"/>
                    <w:spacing w:after="1" w:line="220" w:lineRule="atLeast"/>
                    <w:ind w:right="-425"/>
                    <w:rPr>
                      <w:b/>
                    </w:rPr>
                  </w:pPr>
                  <w:r w:rsidRPr="006F3FDC">
                    <w:rPr>
                      <w:b/>
                      <w:sz w:val="22"/>
                    </w:rPr>
                    <w:t>9. Сведения о составе семьи обучающегося:</w:t>
                  </w:r>
                </w:p>
                <w:p w:rsidR="006F3FDC" w:rsidRDefault="006F3FDC" w:rsidP="000C3AAF">
                  <w:pPr>
                    <w:framePr w:hSpace="180" w:wrap="around" w:vAnchor="page" w:hAnchor="margin" w:y="1366"/>
                    <w:spacing w:after="1" w:line="220" w:lineRule="atLeast"/>
                    <w:ind w:firstLine="54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2"/>
                    <w:gridCol w:w="1559"/>
                    <w:gridCol w:w="1134"/>
                    <w:gridCol w:w="1418"/>
                    <w:gridCol w:w="850"/>
                    <w:gridCol w:w="1276"/>
                    <w:gridCol w:w="2472"/>
                  </w:tblGrid>
                  <w:tr w:rsidR="008F7E7B" w:rsidTr="00785010">
                    <w:tc>
                      <w:tcPr>
                        <w:tcW w:w="642" w:type="dxa"/>
                      </w:tcPr>
                      <w:p w:rsidR="006F3FDC" w:rsidRPr="006F3FDC" w:rsidRDefault="006B72A1" w:rsidP="000C3AAF">
                        <w:pPr>
                          <w:framePr w:hSpace="180" w:wrap="around" w:vAnchor="page" w:hAnchor="margin" w:y="1366"/>
                          <w:spacing w:after="1" w:line="220" w:lineRule="atLeast"/>
                          <w:jc w:val="center"/>
                        </w:pPr>
                        <w:r>
                          <w:rPr>
                            <w:sz w:val="22"/>
                          </w:rPr>
                          <w:t>№</w:t>
                        </w:r>
                        <w:proofErr w:type="spellStart"/>
                        <w:proofErr w:type="gramStart"/>
                        <w:r w:rsidR="006F3FDC" w:rsidRPr="006F3FDC">
                          <w:rPr>
                            <w:sz w:val="22"/>
                          </w:rPr>
                          <w:t>п</w:t>
                        </w:r>
                        <w:proofErr w:type="spellEnd"/>
                        <w:proofErr w:type="gramEnd"/>
                        <w:r w:rsidR="006F3FDC" w:rsidRPr="006F3FDC">
                          <w:rPr>
                            <w:sz w:val="22"/>
                          </w:rPr>
                          <w:t>/</w:t>
                        </w:r>
                        <w:proofErr w:type="spellStart"/>
                        <w:r w:rsidR="006F3FDC" w:rsidRPr="006F3FDC">
                          <w:rPr>
                            <w:sz w:val="22"/>
                          </w:rPr>
                          <w:t>п</w:t>
                        </w:r>
                        <w:proofErr w:type="spellEnd"/>
                      </w:p>
                    </w:tc>
                    <w:tc>
                      <w:tcPr>
                        <w:tcW w:w="1559" w:type="dxa"/>
                      </w:tcPr>
                      <w:p w:rsidR="006F3FDC" w:rsidRPr="006F3FDC" w:rsidRDefault="006F3FDC" w:rsidP="000C3AAF">
                        <w:pPr>
                          <w:framePr w:hSpace="180" w:wrap="around" w:vAnchor="page" w:hAnchor="margin" w:y="1366"/>
                          <w:spacing w:after="1" w:line="220" w:lineRule="atLeast"/>
                          <w:jc w:val="center"/>
                        </w:pPr>
                        <w:r w:rsidRPr="006F3FDC">
                          <w:rPr>
                            <w:sz w:val="22"/>
                          </w:rPr>
                          <w:t>Фамилия, имя, отчество (последнее при наличии) члена семьи</w:t>
                        </w:r>
                      </w:p>
                    </w:tc>
                    <w:tc>
                      <w:tcPr>
                        <w:tcW w:w="1134" w:type="dxa"/>
                      </w:tcPr>
                      <w:p w:rsidR="006F3FDC" w:rsidRPr="006F3FDC" w:rsidRDefault="006F3FDC" w:rsidP="000C3AAF">
                        <w:pPr>
                          <w:framePr w:hSpace="180" w:wrap="around" w:vAnchor="page" w:hAnchor="margin" w:y="1366"/>
                          <w:spacing w:after="1" w:line="220" w:lineRule="atLeast"/>
                          <w:jc w:val="center"/>
                        </w:pPr>
                        <w:r w:rsidRPr="006F3FDC">
                          <w:rPr>
                            <w:sz w:val="22"/>
                          </w:rPr>
                          <w:t xml:space="preserve">Степень родства </w:t>
                        </w:r>
                        <w:hyperlink w:anchor="P321" w:history="1">
                          <w:r w:rsidRPr="006F3FDC">
                            <w:rPr>
                              <w:color w:val="0000FF"/>
                              <w:sz w:val="22"/>
                            </w:rPr>
                            <w:t>&lt;*&gt;</w:t>
                          </w:r>
                        </w:hyperlink>
                      </w:p>
                    </w:tc>
                    <w:tc>
                      <w:tcPr>
                        <w:tcW w:w="1418" w:type="dxa"/>
                      </w:tcPr>
                      <w:p w:rsidR="006F3FDC" w:rsidRPr="006F3FDC" w:rsidRDefault="006F3FDC" w:rsidP="000C3AAF">
                        <w:pPr>
                          <w:framePr w:hSpace="180" w:wrap="around" w:vAnchor="page" w:hAnchor="margin" w:y="1366"/>
                          <w:spacing w:after="1" w:line="220" w:lineRule="atLeast"/>
                          <w:jc w:val="center"/>
                        </w:pPr>
                        <w:r w:rsidRPr="006F3FDC">
                          <w:rPr>
                            <w:sz w:val="22"/>
                          </w:rPr>
                          <w:t>Дата и место рождения</w:t>
                        </w:r>
                      </w:p>
                    </w:tc>
                    <w:tc>
                      <w:tcPr>
                        <w:tcW w:w="850" w:type="dxa"/>
                      </w:tcPr>
                      <w:p w:rsidR="006F3FDC" w:rsidRPr="006F3FDC" w:rsidRDefault="006F3FDC" w:rsidP="000C3AAF">
                        <w:pPr>
                          <w:framePr w:hSpace="180" w:wrap="around" w:vAnchor="page" w:hAnchor="margin" w:y="1366"/>
                          <w:spacing w:after="1" w:line="220" w:lineRule="atLeast"/>
                          <w:jc w:val="center"/>
                        </w:pPr>
                        <w:r w:rsidRPr="006F3FDC">
                          <w:rPr>
                            <w:sz w:val="22"/>
                          </w:rPr>
                          <w:t>Гражданство</w:t>
                        </w:r>
                      </w:p>
                    </w:tc>
                    <w:tc>
                      <w:tcPr>
                        <w:tcW w:w="1276" w:type="dxa"/>
                      </w:tcPr>
                      <w:p w:rsidR="006F3FDC" w:rsidRPr="006F3FDC" w:rsidRDefault="006F3FDC" w:rsidP="000C3AAF">
                        <w:pPr>
                          <w:framePr w:hSpace="180" w:wrap="around" w:vAnchor="page" w:hAnchor="margin" w:y="1366"/>
                          <w:spacing w:after="1" w:line="220" w:lineRule="atLeast"/>
                          <w:jc w:val="center"/>
                        </w:pPr>
                        <w:r w:rsidRPr="006F3FDC">
                          <w:rPr>
                            <w:sz w:val="22"/>
                          </w:rPr>
                          <w:t>Место жительства (место пребывания)</w:t>
                        </w:r>
                      </w:p>
                    </w:tc>
                    <w:tc>
                      <w:tcPr>
                        <w:tcW w:w="2472" w:type="dxa"/>
                      </w:tcPr>
                      <w:p w:rsidR="006F3FDC" w:rsidRPr="006F3FDC" w:rsidRDefault="006F3FDC" w:rsidP="000C3AAF">
                        <w:pPr>
                          <w:framePr w:hSpace="180" w:wrap="around" w:vAnchor="page" w:hAnchor="margin" w:y="1366"/>
                          <w:spacing w:after="1" w:line="220" w:lineRule="atLeast"/>
                          <w:ind w:left="-7859"/>
                          <w:jc w:val="center"/>
                        </w:pPr>
                        <w:r w:rsidRPr="006F3FDC">
                          <w:rPr>
                            <w:sz w:val="22"/>
                          </w:rPr>
                          <w:t>Место работы (место обучения)</w:t>
                        </w:r>
                      </w:p>
                    </w:tc>
                  </w:tr>
                  <w:tr w:rsidR="008F7E7B" w:rsidTr="00785010">
                    <w:tc>
                      <w:tcPr>
                        <w:tcW w:w="642" w:type="dxa"/>
                      </w:tcPr>
                      <w:p w:rsidR="006F3FDC" w:rsidRDefault="006F3FDC" w:rsidP="000C3AAF">
                        <w:pPr>
                          <w:framePr w:hSpace="180" w:wrap="around" w:vAnchor="page" w:hAnchor="margin" w:y="1366"/>
                          <w:spacing w:after="1" w:line="220" w:lineRule="atLeast"/>
                        </w:pPr>
                      </w:p>
                    </w:tc>
                    <w:tc>
                      <w:tcPr>
                        <w:tcW w:w="1559" w:type="dxa"/>
                      </w:tcPr>
                      <w:p w:rsidR="006F3FDC" w:rsidRDefault="006F3FDC" w:rsidP="000C3AAF">
                        <w:pPr>
                          <w:framePr w:hSpace="180" w:wrap="around" w:vAnchor="page" w:hAnchor="margin" w:y="1366"/>
                          <w:spacing w:after="1" w:line="220" w:lineRule="atLeast"/>
                        </w:pPr>
                      </w:p>
                    </w:tc>
                    <w:tc>
                      <w:tcPr>
                        <w:tcW w:w="1134" w:type="dxa"/>
                      </w:tcPr>
                      <w:p w:rsidR="006F3FDC" w:rsidRDefault="006F3FDC" w:rsidP="000C3AAF">
                        <w:pPr>
                          <w:framePr w:hSpace="180" w:wrap="around" w:vAnchor="page" w:hAnchor="margin" w:y="1366"/>
                          <w:spacing w:after="1" w:line="220" w:lineRule="atLeast"/>
                        </w:pPr>
                      </w:p>
                    </w:tc>
                    <w:tc>
                      <w:tcPr>
                        <w:tcW w:w="1418" w:type="dxa"/>
                      </w:tcPr>
                      <w:p w:rsidR="006F3FDC" w:rsidRDefault="006F3FDC" w:rsidP="000C3AAF">
                        <w:pPr>
                          <w:framePr w:hSpace="180" w:wrap="around" w:vAnchor="page" w:hAnchor="margin" w:y="1366"/>
                          <w:spacing w:after="1" w:line="220" w:lineRule="atLeast"/>
                        </w:pPr>
                      </w:p>
                    </w:tc>
                    <w:tc>
                      <w:tcPr>
                        <w:tcW w:w="850" w:type="dxa"/>
                      </w:tcPr>
                      <w:p w:rsidR="006F3FDC" w:rsidRDefault="006F3FDC" w:rsidP="000C3AAF">
                        <w:pPr>
                          <w:framePr w:hSpace="180" w:wrap="around" w:vAnchor="page" w:hAnchor="margin" w:y="1366"/>
                          <w:spacing w:after="1" w:line="220" w:lineRule="atLeast"/>
                        </w:pPr>
                      </w:p>
                    </w:tc>
                    <w:tc>
                      <w:tcPr>
                        <w:tcW w:w="1276" w:type="dxa"/>
                      </w:tcPr>
                      <w:p w:rsidR="006F3FDC" w:rsidRDefault="006F3FDC" w:rsidP="000C3AAF">
                        <w:pPr>
                          <w:framePr w:hSpace="180" w:wrap="around" w:vAnchor="page" w:hAnchor="margin" w:y="1366"/>
                          <w:spacing w:after="1" w:line="220" w:lineRule="atLeast"/>
                        </w:pPr>
                      </w:p>
                    </w:tc>
                    <w:tc>
                      <w:tcPr>
                        <w:tcW w:w="2472" w:type="dxa"/>
                      </w:tcPr>
                      <w:p w:rsidR="006F3FDC" w:rsidRDefault="006F3FDC" w:rsidP="000C3AAF">
                        <w:pPr>
                          <w:framePr w:hSpace="180" w:wrap="around" w:vAnchor="page" w:hAnchor="margin" w:y="1366"/>
                          <w:spacing w:after="1" w:line="220" w:lineRule="atLeast"/>
                        </w:pPr>
                      </w:p>
                    </w:tc>
                  </w:tr>
                  <w:tr w:rsidR="008F7E7B" w:rsidTr="00785010">
                    <w:tc>
                      <w:tcPr>
                        <w:tcW w:w="642" w:type="dxa"/>
                      </w:tcPr>
                      <w:p w:rsidR="006F3FDC" w:rsidRDefault="006F3FDC" w:rsidP="000C3AAF">
                        <w:pPr>
                          <w:framePr w:hSpace="180" w:wrap="around" w:vAnchor="page" w:hAnchor="margin" w:y="1366"/>
                          <w:spacing w:after="1" w:line="220" w:lineRule="atLeast"/>
                        </w:pPr>
                      </w:p>
                    </w:tc>
                    <w:tc>
                      <w:tcPr>
                        <w:tcW w:w="1559" w:type="dxa"/>
                      </w:tcPr>
                      <w:p w:rsidR="006F3FDC" w:rsidRDefault="006F3FDC" w:rsidP="000C3AAF">
                        <w:pPr>
                          <w:framePr w:hSpace="180" w:wrap="around" w:vAnchor="page" w:hAnchor="margin" w:y="1366"/>
                          <w:spacing w:after="1" w:line="220" w:lineRule="atLeast"/>
                        </w:pPr>
                      </w:p>
                    </w:tc>
                    <w:tc>
                      <w:tcPr>
                        <w:tcW w:w="1134" w:type="dxa"/>
                      </w:tcPr>
                      <w:p w:rsidR="006F3FDC" w:rsidRDefault="006F3FDC" w:rsidP="000C3AAF">
                        <w:pPr>
                          <w:framePr w:hSpace="180" w:wrap="around" w:vAnchor="page" w:hAnchor="margin" w:y="1366"/>
                          <w:spacing w:after="1" w:line="220" w:lineRule="atLeast"/>
                        </w:pPr>
                      </w:p>
                    </w:tc>
                    <w:tc>
                      <w:tcPr>
                        <w:tcW w:w="1418" w:type="dxa"/>
                      </w:tcPr>
                      <w:p w:rsidR="006F3FDC" w:rsidRDefault="006F3FDC" w:rsidP="000C3AAF">
                        <w:pPr>
                          <w:framePr w:hSpace="180" w:wrap="around" w:vAnchor="page" w:hAnchor="margin" w:y="1366"/>
                          <w:spacing w:after="1" w:line="220" w:lineRule="atLeast"/>
                        </w:pPr>
                      </w:p>
                    </w:tc>
                    <w:tc>
                      <w:tcPr>
                        <w:tcW w:w="850" w:type="dxa"/>
                      </w:tcPr>
                      <w:p w:rsidR="006F3FDC" w:rsidRDefault="006F3FDC" w:rsidP="000C3AAF">
                        <w:pPr>
                          <w:framePr w:hSpace="180" w:wrap="around" w:vAnchor="page" w:hAnchor="margin" w:y="1366"/>
                          <w:spacing w:after="1" w:line="220" w:lineRule="atLeast"/>
                        </w:pPr>
                      </w:p>
                    </w:tc>
                    <w:tc>
                      <w:tcPr>
                        <w:tcW w:w="1276" w:type="dxa"/>
                      </w:tcPr>
                      <w:p w:rsidR="006F3FDC" w:rsidRDefault="006F3FDC" w:rsidP="000C3AAF">
                        <w:pPr>
                          <w:framePr w:hSpace="180" w:wrap="around" w:vAnchor="page" w:hAnchor="margin" w:y="1366"/>
                          <w:spacing w:after="1" w:line="220" w:lineRule="atLeast"/>
                        </w:pPr>
                      </w:p>
                    </w:tc>
                    <w:tc>
                      <w:tcPr>
                        <w:tcW w:w="2472" w:type="dxa"/>
                      </w:tcPr>
                      <w:p w:rsidR="006F3FDC" w:rsidRDefault="006F3FDC" w:rsidP="000C3AAF">
                        <w:pPr>
                          <w:framePr w:hSpace="180" w:wrap="around" w:vAnchor="page" w:hAnchor="margin" w:y="1366"/>
                          <w:spacing w:after="1" w:line="220" w:lineRule="atLeast"/>
                        </w:pPr>
                      </w:p>
                    </w:tc>
                  </w:tr>
                  <w:tr w:rsidR="008F7E7B" w:rsidTr="00785010">
                    <w:tc>
                      <w:tcPr>
                        <w:tcW w:w="642" w:type="dxa"/>
                      </w:tcPr>
                      <w:p w:rsidR="006F3FDC" w:rsidRDefault="006F3FDC" w:rsidP="000C3AAF">
                        <w:pPr>
                          <w:framePr w:hSpace="180" w:wrap="around" w:vAnchor="page" w:hAnchor="margin" w:y="1366"/>
                          <w:spacing w:after="1" w:line="220" w:lineRule="atLeast"/>
                        </w:pPr>
                      </w:p>
                    </w:tc>
                    <w:tc>
                      <w:tcPr>
                        <w:tcW w:w="1559" w:type="dxa"/>
                      </w:tcPr>
                      <w:p w:rsidR="006F3FDC" w:rsidRDefault="006F3FDC" w:rsidP="000C3AAF">
                        <w:pPr>
                          <w:framePr w:hSpace="180" w:wrap="around" w:vAnchor="page" w:hAnchor="margin" w:y="1366"/>
                          <w:spacing w:after="1" w:line="220" w:lineRule="atLeast"/>
                        </w:pPr>
                      </w:p>
                    </w:tc>
                    <w:tc>
                      <w:tcPr>
                        <w:tcW w:w="1134" w:type="dxa"/>
                      </w:tcPr>
                      <w:p w:rsidR="006F3FDC" w:rsidRDefault="006F3FDC" w:rsidP="000C3AAF">
                        <w:pPr>
                          <w:framePr w:hSpace="180" w:wrap="around" w:vAnchor="page" w:hAnchor="margin" w:y="1366"/>
                          <w:spacing w:after="1" w:line="220" w:lineRule="atLeast"/>
                        </w:pPr>
                      </w:p>
                    </w:tc>
                    <w:tc>
                      <w:tcPr>
                        <w:tcW w:w="1418" w:type="dxa"/>
                      </w:tcPr>
                      <w:p w:rsidR="006F3FDC" w:rsidRDefault="006F3FDC" w:rsidP="000C3AAF">
                        <w:pPr>
                          <w:framePr w:hSpace="180" w:wrap="around" w:vAnchor="page" w:hAnchor="margin" w:y="1366"/>
                          <w:spacing w:after="1" w:line="220" w:lineRule="atLeast"/>
                        </w:pPr>
                      </w:p>
                    </w:tc>
                    <w:tc>
                      <w:tcPr>
                        <w:tcW w:w="850" w:type="dxa"/>
                      </w:tcPr>
                      <w:p w:rsidR="006F3FDC" w:rsidRDefault="006F3FDC" w:rsidP="000C3AAF">
                        <w:pPr>
                          <w:framePr w:hSpace="180" w:wrap="around" w:vAnchor="page" w:hAnchor="margin" w:y="1366"/>
                          <w:spacing w:after="1" w:line="220" w:lineRule="atLeast"/>
                        </w:pPr>
                      </w:p>
                    </w:tc>
                    <w:tc>
                      <w:tcPr>
                        <w:tcW w:w="1276" w:type="dxa"/>
                      </w:tcPr>
                      <w:p w:rsidR="006F3FDC" w:rsidRDefault="006F3FDC" w:rsidP="000C3AAF">
                        <w:pPr>
                          <w:framePr w:hSpace="180" w:wrap="around" w:vAnchor="page" w:hAnchor="margin" w:y="1366"/>
                          <w:spacing w:after="1" w:line="220" w:lineRule="atLeast"/>
                        </w:pPr>
                      </w:p>
                    </w:tc>
                    <w:tc>
                      <w:tcPr>
                        <w:tcW w:w="2472" w:type="dxa"/>
                      </w:tcPr>
                      <w:p w:rsidR="006F3FDC" w:rsidRDefault="006F3FDC" w:rsidP="000C3AAF">
                        <w:pPr>
                          <w:framePr w:hSpace="180" w:wrap="around" w:vAnchor="page" w:hAnchor="margin" w:y="1366"/>
                          <w:spacing w:after="1" w:line="220" w:lineRule="atLeast"/>
                        </w:pPr>
                      </w:p>
                    </w:tc>
                  </w:tr>
                </w:tbl>
                <w:p w:rsidR="006F3FDC" w:rsidRDefault="00F67B34" w:rsidP="000C3AAF">
                  <w:pPr>
                    <w:framePr w:hSpace="180" w:wrap="around" w:vAnchor="page" w:hAnchor="margin" w:y="1366"/>
                    <w:spacing w:after="1" w:line="220" w:lineRule="atLeast"/>
                    <w:ind w:right="-795"/>
                    <w:jc w:val="both"/>
                  </w:pPr>
                  <w:r>
                    <w:rPr>
                      <w:sz w:val="22"/>
                    </w:rPr>
                    <w:t>_______________________________________________________________________</w:t>
                  </w:r>
                </w:p>
                <w:p w:rsidR="00F67B34" w:rsidRPr="00A01933" w:rsidRDefault="00F67B34" w:rsidP="000C3AAF">
                  <w:pPr>
                    <w:framePr w:hSpace="180" w:wrap="around" w:vAnchor="page" w:hAnchor="margin" w:y="1366"/>
                    <w:spacing w:before="220" w:after="1" w:line="220" w:lineRule="atLeast"/>
                    <w:ind w:firstLine="540"/>
                    <w:jc w:val="both"/>
                  </w:pPr>
                  <w:r w:rsidRPr="00A01933">
                    <w:rPr>
                      <w:sz w:val="22"/>
                    </w:rPr>
                    <w:t>&lt;*&gt; Указываются сам обучающийся и состав его семьи, учитываемой при исчислении среднедушевого дохода семьи для определения права на получение набора продуктов питания.</w:t>
                  </w:r>
                </w:p>
                <w:p w:rsidR="00F67B34" w:rsidRPr="00A01933" w:rsidRDefault="00F67B34" w:rsidP="000C3AAF">
                  <w:pPr>
                    <w:framePr w:hSpace="180" w:wrap="around" w:vAnchor="page" w:hAnchor="margin" w:y="1366"/>
                    <w:spacing w:after="1" w:line="220" w:lineRule="atLeast"/>
                    <w:ind w:firstLine="540"/>
                    <w:jc w:val="both"/>
                  </w:pPr>
                </w:p>
                <w:p w:rsidR="00F67B34" w:rsidRPr="00A01933" w:rsidRDefault="00F67B34" w:rsidP="000C3AAF">
                  <w:pPr>
                    <w:framePr w:hSpace="180" w:wrap="around" w:vAnchor="page" w:hAnchor="margin" w:y="1366"/>
                    <w:spacing w:after="1" w:line="220" w:lineRule="atLeast"/>
                    <w:jc w:val="both"/>
                  </w:pPr>
                  <w:r w:rsidRPr="00F435DD">
                    <w:rPr>
                      <w:b/>
                      <w:sz w:val="22"/>
                    </w:rPr>
                    <w:t xml:space="preserve">10. </w:t>
                  </w:r>
                  <w:proofErr w:type="gramStart"/>
                  <w:r w:rsidRPr="00F435DD">
                    <w:rPr>
                      <w:b/>
                      <w:sz w:val="22"/>
                    </w:rPr>
                    <w:t>Сведения о доходах обучающегося</w:t>
                  </w:r>
                  <w:r w:rsidRPr="00A01933">
                    <w:rPr>
                      <w:sz w:val="22"/>
                    </w:rPr>
                    <w:t xml:space="preserve">, указанного в </w:t>
                  </w:r>
                  <w:hyperlink r:id="rId21" w:history="1">
                    <w:r w:rsidRPr="00A01933">
                      <w:rPr>
                        <w:sz w:val="22"/>
                      </w:rPr>
                      <w:t>абзацах втором</w:t>
                    </w:r>
                  </w:hyperlink>
                  <w:r w:rsidRPr="00A01933">
                    <w:rPr>
                      <w:sz w:val="22"/>
                    </w:rPr>
                    <w:t xml:space="preserve"> - </w:t>
                  </w:r>
                  <w:hyperlink r:id="rId22" w:history="1">
                    <w:r w:rsidRPr="00A01933">
                      <w:rPr>
                        <w:sz w:val="22"/>
                      </w:rPr>
                      <w:t>четвертом подпункта 1</w:t>
                    </w:r>
                  </w:hyperlink>
                  <w:r w:rsidRPr="00A01933">
                    <w:rPr>
                      <w:sz w:val="22"/>
                    </w:rPr>
                    <w:t xml:space="preserve">, </w:t>
                  </w:r>
                  <w:hyperlink r:id="rId23" w:history="1">
                    <w:r w:rsidRPr="00A01933">
                      <w:rPr>
                        <w:sz w:val="22"/>
                      </w:rPr>
                      <w:t>абзаце втором подпункта 2</w:t>
                    </w:r>
                  </w:hyperlink>
                  <w:r w:rsidRPr="00A01933">
                    <w:rPr>
                      <w:sz w:val="22"/>
                    </w:rPr>
                    <w:t xml:space="preserve">, </w:t>
                  </w:r>
                  <w:hyperlink r:id="rId24" w:history="1">
                    <w:r w:rsidRPr="00A01933">
                      <w:rPr>
                        <w:sz w:val="22"/>
                      </w:rPr>
                      <w:t>подпункте 3</w:t>
                    </w:r>
                  </w:hyperlink>
                  <w:r w:rsidRPr="00A01933">
                    <w:rPr>
                      <w:sz w:val="22"/>
                    </w:rPr>
                    <w:t xml:space="preserve">, </w:t>
                  </w:r>
                  <w:hyperlink r:id="rId25" w:history="1">
                    <w:r w:rsidRPr="00A01933">
                      <w:rPr>
                        <w:sz w:val="22"/>
                      </w:rPr>
                      <w:t>абзацах втором</w:t>
                    </w:r>
                  </w:hyperlink>
                  <w:r w:rsidRPr="00A01933">
                    <w:rPr>
                      <w:sz w:val="22"/>
                    </w:rPr>
                    <w:t xml:space="preserve"> - </w:t>
                  </w:r>
                  <w:hyperlink r:id="rId26" w:history="1">
                    <w:r w:rsidRPr="00A01933">
                      <w:rPr>
                        <w:sz w:val="22"/>
                      </w:rPr>
                      <w:t>четвертом подпункта 5 пункта 2</w:t>
                    </w:r>
                  </w:hyperlink>
                  <w:r w:rsidRPr="00A01933">
                    <w:rPr>
                      <w:sz w:val="22"/>
                    </w:rPr>
                    <w:t xml:space="preserve">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w:t>
                  </w:r>
                  <w:hyperlink r:id="rId27" w:history="1">
                    <w:r w:rsidRPr="00A01933">
                      <w:rPr>
                        <w:sz w:val="22"/>
                      </w:rPr>
                      <w:t>пункте 2 статьи 14.2</w:t>
                    </w:r>
                  </w:hyperlink>
                  <w:r w:rsidRPr="00A01933">
                    <w:rPr>
                      <w:sz w:val="22"/>
                    </w:rPr>
                    <w:t xml:space="preserve"> Закона Красноярского края от 02.11.2000 N 12-961 "О защите</w:t>
                  </w:r>
                  <w:proofErr w:type="gramEnd"/>
                  <w:r w:rsidR="00AD5F07">
                    <w:rPr>
                      <w:sz w:val="22"/>
                    </w:rPr>
                    <w:t xml:space="preserve"> </w:t>
                  </w:r>
                  <w:proofErr w:type="gramStart"/>
                  <w:r w:rsidRPr="00A01933">
                    <w:rPr>
                      <w:sz w:val="22"/>
                    </w:rPr>
                    <w:t xml:space="preserve">прав ребенка", </w:t>
                  </w:r>
                  <w:hyperlink r:id="rId28" w:history="1">
                    <w:r w:rsidRPr="00A01933">
                      <w:rPr>
                        <w:sz w:val="22"/>
                      </w:rPr>
                      <w:t>пункте 6 статьи 5</w:t>
                    </w:r>
                  </w:hyperlink>
                  <w:r w:rsidRPr="00A01933">
                    <w:rPr>
                      <w:sz w:val="22"/>
                    </w:rPr>
                    <w:t xml:space="preserve"> Закона Красноярского края от 26.05.2016 N 10-4565 "О кадетских корпусах и Мариинских женских гимназиях", утвержденного Правительством Красноярского края (далее - Порядок), и членов его семьи за три последних календарных месяца, предшествующих месяцу подачи заявления </w:t>
                  </w:r>
                  <w:hyperlink w:anchor="P368" w:history="1">
                    <w:r w:rsidRPr="00A01933">
                      <w:rPr>
                        <w:sz w:val="22"/>
                      </w:rPr>
                      <w:t>&lt;4&gt;</w:t>
                    </w:r>
                  </w:hyperlink>
                  <w:r w:rsidRPr="00A01933">
                    <w:rPr>
                      <w:sz w:val="22"/>
                    </w:rPr>
                    <w:t>:</w:t>
                  </w:r>
                  <w:proofErr w:type="gramEnd"/>
                </w:p>
                <w:p w:rsidR="00194CE7" w:rsidRDefault="00194CE7" w:rsidP="000C3AAF">
                  <w:pPr>
                    <w:framePr w:hSpace="180" w:wrap="around" w:vAnchor="page" w:hAnchor="margin" w:y="1366"/>
                    <w:spacing w:after="1" w:line="220" w:lineRule="atLeast"/>
                    <w:ind w:firstLine="540"/>
                    <w:jc w:val="both"/>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44"/>
                    <w:gridCol w:w="4971"/>
                  </w:tblGrid>
                  <w:tr w:rsidR="00194CE7" w:rsidTr="00194CE7">
                    <w:tc>
                      <w:tcPr>
                        <w:tcW w:w="4044" w:type="dxa"/>
                      </w:tcPr>
                      <w:p w:rsidR="00194CE7" w:rsidRPr="00194CE7" w:rsidRDefault="00194CE7" w:rsidP="000C3AAF">
                        <w:pPr>
                          <w:framePr w:hSpace="180" w:wrap="around" w:vAnchor="page" w:hAnchor="margin" w:y="1366"/>
                          <w:spacing w:after="1" w:line="220" w:lineRule="atLeast"/>
                          <w:jc w:val="center"/>
                        </w:pPr>
                        <w:r w:rsidRPr="00194CE7">
                          <w:rPr>
                            <w:sz w:val="22"/>
                          </w:rPr>
                          <w:t>Вид дохода</w:t>
                        </w:r>
                      </w:p>
                    </w:tc>
                    <w:tc>
                      <w:tcPr>
                        <w:tcW w:w="4971" w:type="dxa"/>
                      </w:tcPr>
                      <w:p w:rsidR="00194CE7" w:rsidRPr="00194CE7" w:rsidRDefault="00194CE7" w:rsidP="000C3AAF">
                        <w:pPr>
                          <w:framePr w:hSpace="180" w:wrap="around" w:vAnchor="page" w:hAnchor="margin" w:y="1366"/>
                          <w:spacing w:after="1" w:line="220" w:lineRule="atLeast"/>
                          <w:jc w:val="center"/>
                        </w:pPr>
                        <w:r w:rsidRPr="00194CE7">
                          <w:rPr>
                            <w:sz w:val="22"/>
                          </w:rPr>
                          <w:t xml:space="preserve">Величина дохода </w:t>
                        </w:r>
                        <w:hyperlink w:anchor="P370" w:history="1">
                          <w:r w:rsidRPr="00194CE7">
                            <w:rPr>
                              <w:sz w:val="22"/>
                            </w:rPr>
                            <w:t>&lt;5&gt;</w:t>
                          </w:r>
                        </w:hyperlink>
                        <w:r w:rsidRPr="00194CE7">
                          <w:rPr>
                            <w:sz w:val="22"/>
                          </w:rPr>
                          <w:t xml:space="preserve"> (руб.)</w:t>
                        </w:r>
                      </w:p>
                    </w:tc>
                  </w:tr>
                  <w:tr w:rsidR="00194CE7" w:rsidTr="00194CE7">
                    <w:tc>
                      <w:tcPr>
                        <w:tcW w:w="4044" w:type="dxa"/>
                      </w:tcPr>
                      <w:p w:rsidR="00194CE7" w:rsidRDefault="00194CE7" w:rsidP="000C3AAF">
                        <w:pPr>
                          <w:framePr w:hSpace="180" w:wrap="around" w:vAnchor="page" w:hAnchor="margin" w:y="1366"/>
                          <w:spacing w:after="1" w:line="220" w:lineRule="atLeast"/>
                        </w:pPr>
                      </w:p>
                    </w:tc>
                    <w:tc>
                      <w:tcPr>
                        <w:tcW w:w="4971" w:type="dxa"/>
                      </w:tcPr>
                      <w:p w:rsidR="00194CE7" w:rsidRDefault="00194CE7" w:rsidP="000C3AAF">
                        <w:pPr>
                          <w:framePr w:hSpace="180" w:wrap="around" w:vAnchor="page" w:hAnchor="margin" w:y="1366"/>
                          <w:spacing w:after="1" w:line="220" w:lineRule="atLeast"/>
                        </w:pPr>
                      </w:p>
                    </w:tc>
                  </w:tr>
                  <w:tr w:rsidR="00194CE7" w:rsidTr="00194CE7">
                    <w:tc>
                      <w:tcPr>
                        <w:tcW w:w="4044" w:type="dxa"/>
                      </w:tcPr>
                      <w:p w:rsidR="00194CE7" w:rsidRDefault="00194CE7" w:rsidP="000C3AAF">
                        <w:pPr>
                          <w:framePr w:hSpace="180" w:wrap="around" w:vAnchor="page" w:hAnchor="margin" w:y="1366"/>
                          <w:spacing w:after="1" w:line="220" w:lineRule="atLeast"/>
                        </w:pPr>
                      </w:p>
                    </w:tc>
                    <w:tc>
                      <w:tcPr>
                        <w:tcW w:w="4971" w:type="dxa"/>
                      </w:tcPr>
                      <w:p w:rsidR="00194CE7" w:rsidRDefault="00194CE7" w:rsidP="000C3AAF">
                        <w:pPr>
                          <w:framePr w:hSpace="180" w:wrap="around" w:vAnchor="page" w:hAnchor="margin" w:y="1366"/>
                          <w:spacing w:after="1" w:line="220" w:lineRule="atLeast"/>
                        </w:pPr>
                      </w:p>
                    </w:tc>
                  </w:tr>
                </w:tbl>
                <w:p w:rsidR="006F3FDC" w:rsidRDefault="000F70CD" w:rsidP="000C3AAF">
                  <w:pPr>
                    <w:framePr w:hSpace="180" w:wrap="around" w:vAnchor="page" w:hAnchor="margin" w:y="1366"/>
                    <w:spacing w:after="1" w:line="220" w:lineRule="atLeast"/>
                    <w:ind w:right="-795"/>
                    <w:jc w:val="both"/>
                  </w:pPr>
                  <w:r w:rsidRPr="000F70CD">
                    <w:rPr>
                      <w:sz w:val="22"/>
                    </w:rPr>
                    <w:t xml:space="preserve">С Порядком </w:t>
                  </w:r>
                  <w:proofErr w:type="gramStart"/>
                  <w:r w:rsidRPr="000F70CD">
                    <w:rPr>
                      <w:sz w:val="22"/>
                    </w:rPr>
                    <w:t>ознакомлен</w:t>
                  </w:r>
                  <w:proofErr w:type="gramEnd"/>
                  <w:r w:rsidRPr="000F70CD">
                    <w:rPr>
                      <w:sz w:val="22"/>
                    </w:rPr>
                    <w:t xml:space="preserve"> (а).</w:t>
                  </w:r>
                </w:p>
                <w:p w:rsidR="00041803" w:rsidRDefault="00041803" w:rsidP="000C3AAF">
                  <w:pPr>
                    <w:framePr w:hSpace="180" w:wrap="around" w:vAnchor="page" w:hAnchor="margin" w:y="1366"/>
                    <w:spacing w:after="1" w:line="220" w:lineRule="atLeast"/>
                    <w:ind w:right="-795" w:firstLine="283"/>
                    <w:jc w:val="both"/>
                  </w:pPr>
                </w:p>
                <w:p w:rsidR="00785010" w:rsidRDefault="00785010" w:rsidP="000C3AAF">
                  <w:pPr>
                    <w:framePr w:hSpace="180" w:wrap="around" w:vAnchor="page" w:hAnchor="margin" w:y="1366"/>
                    <w:spacing w:after="1" w:line="220" w:lineRule="atLeast"/>
                    <w:ind w:right="-795" w:firstLine="283"/>
                    <w:jc w:val="both"/>
                  </w:pPr>
                </w:p>
                <w:p w:rsidR="00785010" w:rsidRPr="001A47DD" w:rsidRDefault="00785010" w:rsidP="000C3AAF">
                  <w:pPr>
                    <w:framePr w:hSpace="180" w:wrap="around" w:vAnchor="page" w:hAnchor="margin" w:y="1366"/>
                    <w:spacing w:after="1" w:line="220" w:lineRule="atLeast"/>
                    <w:ind w:right="-795" w:firstLine="283"/>
                    <w:jc w:val="both"/>
                  </w:pPr>
                </w:p>
              </w:tc>
              <w:tc>
                <w:tcPr>
                  <w:tcW w:w="144" w:type="dxa"/>
                  <w:gridSpan w:val="2"/>
                  <w:tcBorders>
                    <w:top w:val="nil"/>
                    <w:bottom w:val="nil"/>
                  </w:tcBorders>
                </w:tcPr>
                <w:p w:rsidR="00041803" w:rsidRPr="001A47DD" w:rsidRDefault="00041803" w:rsidP="000C3AAF">
                  <w:pPr>
                    <w:framePr w:hSpace="180" w:wrap="around" w:vAnchor="page" w:hAnchor="margin" w:y="1366"/>
                    <w:spacing w:after="1" w:line="220" w:lineRule="atLeast"/>
                    <w:ind w:right="-795"/>
                    <w:jc w:val="both"/>
                  </w:pPr>
                </w:p>
              </w:tc>
            </w:tr>
            <w:tr w:rsidR="00041803" w:rsidTr="00785010">
              <w:tblPrEx>
                <w:tblBorders>
                  <w:insideV w:val="nil"/>
                </w:tblBorders>
              </w:tblPrEx>
              <w:trPr>
                <w:gridAfter w:val="1"/>
                <w:wAfter w:w="82" w:type="dxa"/>
              </w:trPr>
              <w:tc>
                <w:tcPr>
                  <w:tcW w:w="709" w:type="dxa"/>
                  <w:gridSpan w:val="2"/>
                  <w:tcBorders>
                    <w:top w:val="nil"/>
                    <w:bottom w:val="nil"/>
                  </w:tcBorders>
                </w:tcPr>
                <w:p w:rsidR="00041803" w:rsidRPr="001A47DD" w:rsidRDefault="00041803" w:rsidP="000C3AAF">
                  <w:pPr>
                    <w:framePr w:hSpace="180" w:wrap="around" w:vAnchor="page" w:hAnchor="margin" w:y="1366"/>
                    <w:spacing w:after="1" w:line="220" w:lineRule="atLeast"/>
                    <w:jc w:val="center"/>
                  </w:pPr>
                </w:p>
              </w:tc>
              <w:tc>
                <w:tcPr>
                  <w:tcW w:w="8709" w:type="dxa"/>
                  <w:gridSpan w:val="2"/>
                  <w:tcBorders>
                    <w:top w:val="nil"/>
                    <w:bottom w:val="nil"/>
                  </w:tcBorders>
                </w:tcPr>
                <w:p w:rsidR="00041803" w:rsidRPr="001A47DD" w:rsidRDefault="00041803" w:rsidP="000C3AAF">
                  <w:pPr>
                    <w:framePr w:hSpace="180" w:wrap="around" w:vAnchor="page" w:hAnchor="margin" w:y="1366"/>
                    <w:spacing w:after="1" w:line="220" w:lineRule="atLeast"/>
                    <w:jc w:val="both"/>
                  </w:pPr>
                  <w:proofErr w:type="gramStart"/>
                  <w:r>
                    <w:rPr>
                      <w:sz w:val="22"/>
                    </w:rPr>
                    <w:t xml:space="preserve">Я, </w:t>
                  </w:r>
                  <w:r w:rsidRPr="001A47DD">
                    <w:rPr>
                      <w:sz w:val="22"/>
                    </w:rPr>
                    <w:t xml:space="preserve">(фамилия, имя, отчество (последнее при наличии) родителя (законного представителя) обучающегося, указанного в </w:t>
                  </w:r>
                  <w:hyperlink r:id="rId29" w:history="1">
                    <w:r w:rsidRPr="001A47DD">
                      <w:rPr>
                        <w:sz w:val="22"/>
                      </w:rPr>
                      <w:t>пункте 2</w:t>
                    </w:r>
                  </w:hyperlink>
                  <w:r w:rsidRPr="001A47DD">
                    <w:rPr>
                      <w:sz w:val="22"/>
                    </w:rPr>
                    <w:t xml:space="preserve"> Порядка, либо обучающегося, указанного в </w:t>
                  </w:r>
                  <w:hyperlink r:id="rId30" w:history="1">
                    <w:r w:rsidRPr="001A47DD">
                      <w:rPr>
                        <w:sz w:val="22"/>
                      </w:rPr>
                      <w:t>пункте 2</w:t>
                    </w:r>
                  </w:hyperlink>
                  <w:r w:rsidRPr="001A47DD">
                    <w:rPr>
                      <w:sz w:val="22"/>
                    </w:rPr>
                    <w:t xml:space="preserve"> Порядка, в случае приобретения им полной дееспособности до достижения совершеннолетия (далее - заявитель)</w:t>
                  </w:r>
                  <w:proofErr w:type="gramEnd"/>
                </w:p>
              </w:tc>
            </w:tr>
            <w:tr w:rsidR="00041803" w:rsidTr="00785010">
              <w:trPr>
                <w:gridAfter w:val="1"/>
                <w:wAfter w:w="82" w:type="dxa"/>
                <w:trHeight w:val="5111"/>
              </w:trPr>
              <w:tc>
                <w:tcPr>
                  <w:tcW w:w="9418" w:type="dxa"/>
                  <w:gridSpan w:val="4"/>
                  <w:tcBorders>
                    <w:top w:val="nil"/>
                    <w:left w:val="nil"/>
                    <w:bottom w:val="nil"/>
                    <w:right w:val="nil"/>
                  </w:tcBorders>
                </w:tcPr>
                <w:p w:rsidR="00041803" w:rsidRDefault="00041803" w:rsidP="000C3AAF">
                  <w:pPr>
                    <w:framePr w:hSpace="180" w:wrap="around" w:vAnchor="page" w:hAnchor="margin" w:y="1366"/>
                    <w:spacing w:after="1" w:line="220" w:lineRule="atLeast"/>
                  </w:pPr>
                  <w:r w:rsidRPr="001A47DD">
                    <w:rPr>
                      <w:sz w:val="22"/>
                    </w:rPr>
                    <w:t>в лице представителя заявителя по доверенности (если заявитель действует через представителя по доверенности) ______________________________</w:t>
                  </w:r>
                  <w:r>
                    <w:rPr>
                      <w:sz w:val="22"/>
                    </w:rPr>
                    <w:t>_____________________</w:t>
                  </w:r>
                  <w:r w:rsidRPr="001A47DD">
                    <w:rPr>
                      <w:sz w:val="22"/>
                    </w:rPr>
                    <w:t>_______________</w:t>
                  </w:r>
                </w:p>
                <w:p w:rsidR="00041803" w:rsidRDefault="00041803" w:rsidP="000C3AAF">
                  <w:pPr>
                    <w:framePr w:hSpace="180" w:wrap="around" w:vAnchor="page" w:hAnchor="margin" w:y="1366"/>
                    <w:spacing w:after="1" w:line="220" w:lineRule="atLeast"/>
                    <w:jc w:val="both"/>
                  </w:pPr>
                  <w:r>
                    <w:rPr>
                      <w:sz w:val="22"/>
                    </w:rPr>
                    <w:t>__________________________________________________________________________</w:t>
                  </w:r>
                </w:p>
                <w:p w:rsidR="00041803" w:rsidRPr="001A47DD" w:rsidRDefault="00041803" w:rsidP="000C3AAF">
                  <w:pPr>
                    <w:framePr w:hSpace="180" w:wrap="around" w:vAnchor="page" w:hAnchor="margin" w:y="1366"/>
                    <w:spacing w:after="1" w:line="220" w:lineRule="atLeast"/>
                    <w:jc w:val="both"/>
                  </w:pPr>
                  <w:r w:rsidRPr="001A47DD">
                    <w:rPr>
                      <w:sz w:val="22"/>
                    </w:rPr>
                    <w:t>(фамилия, имя, отчество (последнее при наличии) представителя по доверенности)</w:t>
                  </w:r>
                </w:p>
                <w:p w:rsidR="00041803" w:rsidRPr="001A47DD" w:rsidRDefault="00041803" w:rsidP="000C3AAF">
                  <w:pPr>
                    <w:framePr w:hSpace="180" w:wrap="around" w:vAnchor="page" w:hAnchor="margin" w:y="1366"/>
                    <w:spacing w:after="1" w:line="220" w:lineRule="atLeast"/>
                    <w:jc w:val="both"/>
                  </w:pPr>
                  <w:r w:rsidRPr="001A47DD">
                    <w:rPr>
                      <w:sz w:val="22"/>
                    </w:rPr>
                    <w:t xml:space="preserve">руководствуясь </w:t>
                  </w:r>
                  <w:hyperlink r:id="rId31" w:history="1">
                    <w:r w:rsidRPr="001A47DD">
                      <w:rPr>
                        <w:sz w:val="22"/>
                      </w:rPr>
                      <w:t>статьей 9</w:t>
                    </w:r>
                  </w:hyperlink>
                  <w:r w:rsidRPr="001A47DD">
                    <w:rPr>
                      <w:sz w:val="22"/>
                    </w:rPr>
                    <w:t xml:space="preserve"> Федерального закона от 27.07.2006 </w:t>
                  </w:r>
                  <w:r>
                    <w:rPr>
                      <w:sz w:val="22"/>
                    </w:rPr>
                    <w:t>№</w:t>
                  </w:r>
                  <w:r w:rsidRPr="001A47DD">
                    <w:rPr>
                      <w:sz w:val="22"/>
                    </w:rPr>
                    <w:t xml:space="preserve"> 152-ФЗ "О персональных данных", выражаю свое согласие на обработку персональных данных, указанных в настоящем заявлении, а также в документах, представленных с настоящим заявлением.</w:t>
                  </w:r>
                </w:p>
                <w:p w:rsidR="00041803" w:rsidRDefault="00041803" w:rsidP="000C3AAF">
                  <w:pPr>
                    <w:framePr w:hSpace="180" w:wrap="around" w:vAnchor="page" w:hAnchor="margin" w:y="1366"/>
                    <w:spacing w:after="1" w:line="220" w:lineRule="atLeast"/>
                  </w:pPr>
                  <w:r w:rsidRPr="001A47DD">
                    <w:rPr>
                      <w:sz w:val="22"/>
                    </w:rPr>
                    <w:t>К заявлению прилагаются документы (копии документов) на ___ листах.</w:t>
                  </w:r>
                </w:p>
                <w:p w:rsidR="00041803" w:rsidRDefault="00041803" w:rsidP="000C3AAF">
                  <w:pPr>
                    <w:framePr w:hSpace="180" w:wrap="around" w:vAnchor="page" w:hAnchor="margin" w:y="1366"/>
                    <w:spacing w:after="1" w:line="220" w:lineRule="atLeast"/>
                  </w:pPr>
                </w:p>
                <w:p w:rsidR="00041803" w:rsidRDefault="00041803" w:rsidP="000C3AAF">
                  <w:pPr>
                    <w:framePr w:hSpace="180" w:wrap="around" w:vAnchor="page" w:hAnchor="margin" w:y="1366"/>
                    <w:spacing w:after="1" w:line="220" w:lineRule="atLeast"/>
                  </w:pPr>
                  <w:r>
                    <w:t>«____»_____________20____ года       (подпись)      (расшифровка подписи)</w:t>
                  </w:r>
                </w:p>
              </w:tc>
            </w:tr>
            <w:tr w:rsidR="00041803" w:rsidTr="00785010">
              <w:trPr>
                <w:gridAfter w:val="1"/>
                <w:wAfter w:w="82" w:type="dxa"/>
              </w:trPr>
              <w:tc>
                <w:tcPr>
                  <w:tcW w:w="9418" w:type="dxa"/>
                  <w:gridSpan w:val="4"/>
                  <w:tcBorders>
                    <w:left w:val="nil"/>
                    <w:bottom w:val="nil"/>
                    <w:right w:val="nil"/>
                  </w:tcBorders>
                </w:tcPr>
                <w:p w:rsidR="00041803" w:rsidRDefault="00041803" w:rsidP="000C3AAF">
                  <w:pPr>
                    <w:framePr w:hSpace="180" w:wrap="around" w:vAnchor="page" w:hAnchor="margin" w:y="1366"/>
                    <w:spacing w:after="1" w:line="220" w:lineRule="atLeast"/>
                    <w:ind w:firstLine="283"/>
                    <w:jc w:val="both"/>
                  </w:pPr>
                  <w:r>
                    <w:rPr>
                      <w:sz w:val="22"/>
                    </w:rPr>
                    <w:t>________________________________________________________________________</w:t>
                  </w:r>
                </w:p>
                <w:tbl>
                  <w:tblPr>
                    <w:tblW w:w="9356" w:type="dxa"/>
                    <w:tblLayout w:type="fixed"/>
                    <w:tblCellMar>
                      <w:top w:w="102" w:type="dxa"/>
                      <w:left w:w="62" w:type="dxa"/>
                      <w:bottom w:w="102" w:type="dxa"/>
                      <w:right w:w="62" w:type="dxa"/>
                    </w:tblCellMar>
                    <w:tblLook w:val="0000"/>
                  </w:tblPr>
                  <w:tblGrid>
                    <w:gridCol w:w="9356"/>
                  </w:tblGrid>
                  <w:tr w:rsidR="00041803" w:rsidRPr="000C41B3" w:rsidTr="004002A2">
                    <w:tc>
                      <w:tcPr>
                        <w:tcW w:w="9356" w:type="dxa"/>
                        <w:tcBorders>
                          <w:top w:val="nil"/>
                          <w:left w:val="nil"/>
                          <w:bottom w:val="nil"/>
                          <w:right w:val="nil"/>
                        </w:tcBorders>
                      </w:tcPr>
                      <w:p w:rsidR="00041803" w:rsidRPr="000C41B3" w:rsidRDefault="00041803" w:rsidP="000C3AAF">
                        <w:pPr>
                          <w:framePr w:hSpace="180" w:wrap="around" w:vAnchor="page" w:hAnchor="margin" w:y="1366"/>
                          <w:spacing w:after="1" w:line="220" w:lineRule="atLeast"/>
                          <w:jc w:val="center"/>
                        </w:pPr>
                        <w:r w:rsidRPr="000C41B3">
                          <w:rPr>
                            <w:sz w:val="22"/>
                          </w:rPr>
                          <w:t>Расписка-уведомление</w:t>
                        </w:r>
                      </w:p>
                    </w:tc>
                  </w:tr>
                  <w:tr w:rsidR="00041803" w:rsidRPr="000C41B3" w:rsidTr="004002A2">
                    <w:tc>
                      <w:tcPr>
                        <w:tcW w:w="9356" w:type="dxa"/>
                        <w:tcBorders>
                          <w:top w:val="nil"/>
                          <w:left w:val="nil"/>
                          <w:bottom w:val="nil"/>
                          <w:right w:val="nil"/>
                        </w:tcBorders>
                      </w:tcPr>
                      <w:p w:rsidR="00041803" w:rsidRPr="000C41B3" w:rsidRDefault="00041803" w:rsidP="000C3AAF">
                        <w:pPr>
                          <w:framePr w:hSpace="180" w:wrap="around" w:vAnchor="page" w:hAnchor="margin" w:y="1366"/>
                          <w:spacing w:after="1" w:line="220" w:lineRule="atLeast"/>
                          <w:jc w:val="both"/>
                        </w:pPr>
                      </w:p>
                    </w:tc>
                  </w:tr>
                  <w:tr w:rsidR="00041803" w:rsidRPr="000C41B3" w:rsidTr="004002A2">
                    <w:tc>
                      <w:tcPr>
                        <w:tcW w:w="9356" w:type="dxa"/>
                        <w:tcBorders>
                          <w:top w:val="nil"/>
                          <w:left w:val="nil"/>
                          <w:bottom w:val="nil"/>
                          <w:right w:val="nil"/>
                        </w:tcBorders>
                      </w:tcPr>
                      <w:p w:rsidR="00041803" w:rsidRPr="000C41B3" w:rsidRDefault="00041803" w:rsidP="000C3AAF">
                        <w:pPr>
                          <w:framePr w:hSpace="180" w:wrap="around" w:vAnchor="page" w:hAnchor="margin" w:y="1366"/>
                          <w:spacing w:after="1" w:line="220" w:lineRule="atLeast"/>
                          <w:jc w:val="both"/>
                        </w:pPr>
                        <w:r w:rsidRPr="000C41B3">
                          <w:rPr>
                            <w:sz w:val="22"/>
                          </w:rPr>
                          <w:t>Заявление и документы гражданина __________________________________________</w:t>
                        </w:r>
                      </w:p>
                      <w:p w:rsidR="00041803" w:rsidRPr="000C41B3" w:rsidRDefault="00041803" w:rsidP="000C3AAF">
                        <w:pPr>
                          <w:framePr w:hSpace="180" w:wrap="around" w:vAnchor="page" w:hAnchor="margin" w:y="1366"/>
                          <w:spacing w:after="1" w:line="220" w:lineRule="atLeast"/>
                          <w:jc w:val="both"/>
                        </w:pPr>
                        <w:r w:rsidRPr="000C41B3">
                          <w:rPr>
                            <w:sz w:val="22"/>
                          </w:rPr>
                          <w:t>Регистрационный номер заявления __________________________________________</w:t>
                        </w:r>
                      </w:p>
                      <w:p w:rsidR="00041803" w:rsidRPr="000C41B3" w:rsidRDefault="00041803" w:rsidP="000C3AAF">
                        <w:pPr>
                          <w:framePr w:hSpace="180" w:wrap="around" w:vAnchor="page" w:hAnchor="margin" w:y="1366"/>
                          <w:spacing w:after="1" w:line="220" w:lineRule="atLeast"/>
                          <w:jc w:val="both"/>
                        </w:pPr>
                        <w:r w:rsidRPr="000C41B3">
                          <w:rPr>
                            <w:sz w:val="22"/>
                          </w:rPr>
                          <w:t>Документы в количестве ______________ штук на _________________ листах принял:</w:t>
                        </w:r>
                      </w:p>
                      <w:p w:rsidR="00041803" w:rsidRPr="000C41B3" w:rsidRDefault="00041803" w:rsidP="000C3AAF">
                        <w:pPr>
                          <w:framePr w:hSpace="180" w:wrap="around" w:vAnchor="page" w:hAnchor="margin" w:y="1366"/>
                          <w:spacing w:after="1" w:line="220" w:lineRule="atLeast"/>
                          <w:jc w:val="both"/>
                        </w:pPr>
                        <w:r w:rsidRPr="000C41B3">
                          <w:rPr>
                            <w:sz w:val="22"/>
                          </w:rPr>
                          <w:t>Дата ____________</w:t>
                        </w:r>
                      </w:p>
                      <w:p w:rsidR="00041803" w:rsidRPr="000C41B3" w:rsidRDefault="00041803" w:rsidP="000C3AAF">
                        <w:pPr>
                          <w:framePr w:hSpace="180" w:wrap="around" w:vAnchor="page" w:hAnchor="margin" w:y="1366"/>
                          <w:spacing w:after="1" w:line="220" w:lineRule="atLeast"/>
                          <w:jc w:val="both"/>
                        </w:pPr>
                        <w:r w:rsidRPr="000C41B3">
                          <w:rPr>
                            <w:sz w:val="22"/>
                          </w:rPr>
                          <w:t>ФИО специалиста ____________________ Подпись специалиста _________________</w:t>
                        </w:r>
                      </w:p>
                    </w:tc>
                  </w:tr>
                </w:tbl>
                <w:p w:rsidR="00041803" w:rsidRPr="000C41B3" w:rsidRDefault="00041803" w:rsidP="000C3AAF">
                  <w:pPr>
                    <w:framePr w:hSpace="180" w:wrap="around" w:vAnchor="page" w:hAnchor="margin" w:y="1366"/>
                    <w:spacing w:before="220" w:after="1" w:line="220" w:lineRule="atLeast"/>
                    <w:ind w:firstLine="540"/>
                    <w:jc w:val="both"/>
                  </w:pPr>
                  <w:r>
                    <w:rPr>
                      <w:rFonts w:ascii="Calibri" w:hAnsi="Calibri" w:cs="Calibri"/>
                      <w:sz w:val="22"/>
                    </w:rPr>
                    <w:t>&lt;</w:t>
                  </w:r>
                  <w:r w:rsidRPr="000C41B3">
                    <w:rPr>
                      <w:sz w:val="22"/>
                    </w:rPr>
                    <w:t xml:space="preserve">1&gt; Заявителем в соответствии с </w:t>
                  </w:r>
                  <w:hyperlink r:id="rId32" w:history="1">
                    <w:r w:rsidRPr="000C41B3">
                      <w:rPr>
                        <w:sz w:val="22"/>
                      </w:rPr>
                      <w:t>пунктом 4</w:t>
                    </w:r>
                  </w:hyperlink>
                  <w:r w:rsidRPr="000C41B3">
                    <w:rPr>
                      <w:sz w:val="22"/>
                    </w:rPr>
                    <w:t xml:space="preserve"> Порядка является один из родителей (законных представителей) обучающегося, указанного в </w:t>
                  </w:r>
                  <w:hyperlink r:id="rId33" w:history="1">
                    <w:r w:rsidRPr="000C41B3">
                      <w:rPr>
                        <w:sz w:val="22"/>
                      </w:rPr>
                      <w:t>пункте 2</w:t>
                    </w:r>
                  </w:hyperlink>
                  <w:r w:rsidRPr="000C41B3">
                    <w:rPr>
                      <w:sz w:val="22"/>
                    </w:rPr>
                    <w:t xml:space="preserve"> Порядка, либо обучающийся, указанный в </w:t>
                  </w:r>
                  <w:hyperlink r:id="rId34" w:history="1">
                    <w:r w:rsidRPr="000C41B3">
                      <w:rPr>
                        <w:sz w:val="22"/>
                      </w:rPr>
                      <w:t>пункте 2</w:t>
                    </w:r>
                  </w:hyperlink>
                  <w:r w:rsidRPr="000C41B3">
                    <w:rPr>
                      <w:sz w:val="22"/>
                    </w:rPr>
                    <w:t xml:space="preserve"> Порядка, в случае приобретения им полной дееспособности до достижения совершеннолетия.</w:t>
                  </w:r>
                </w:p>
                <w:p w:rsidR="00041803" w:rsidRPr="000C41B3" w:rsidRDefault="00041803" w:rsidP="000C3AAF">
                  <w:pPr>
                    <w:framePr w:hSpace="180" w:wrap="around" w:vAnchor="page" w:hAnchor="margin" w:y="1366"/>
                    <w:spacing w:before="220" w:after="1" w:line="220" w:lineRule="atLeast"/>
                    <w:ind w:firstLine="540"/>
                    <w:jc w:val="both"/>
                  </w:pPr>
                  <w:r w:rsidRPr="000C41B3">
                    <w:rPr>
                      <w:sz w:val="22"/>
                    </w:rPr>
                    <w:t>&lt;2</w:t>
                  </w:r>
                  <w:proofErr w:type="gramStart"/>
                  <w:r w:rsidRPr="000C41B3">
                    <w:rPr>
                      <w:sz w:val="22"/>
                    </w:rPr>
                    <w:t>&gt; З</w:t>
                  </w:r>
                  <w:proofErr w:type="gramEnd"/>
                  <w:r w:rsidRPr="000C41B3">
                    <w:rPr>
                      <w:sz w:val="22"/>
                    </w:rPr>
                    <w:t>аполняется в случаях обращения родителя (законного представителя) обучающегося.</w:t>
                  </w:r>
                </w:p>
                <w:p w:rsidR="00041803" w:rsidRDefault="00041803" w:rsidP="000C3AAF">
                  <w:pPr>
                    <w:framePr w:hSpace="180" w:wrap="around" w:vAnchor="page" w:hAnchor="margin" w:y="1366"/>
                    <w:spacing w:before="220" w:after="1" w:line="220" w:lineRule="atLeast"/>
                    <w:ind w:firstLine="540"/>
                    <w:jc w:val="both"/>
                  </w:pPr>
                  <w:r w:rsidRPr="000C41B3">
                    <w:rPr>
                      <w:sz w:val="22"/>
                    </w:rPr>
                    <w:t>&lt;3</w:t>
                  </w:r>
                  <w:proofErr w:type="gramStart"/>
                  <w:r w:rsidRPr="000C41B3">
                    <w:rPr>
                      <w:sz w:val="22"/>
                    </w:rPr>
                    <w:t>&gt; З</w:t>
                  </w:r>
                  <w:proofErr w:type="gramEnd"/>
                  <w:r w:rsidRPr="000C41B3">
                    <w:rPr>
                      <w:sz w:val="22"/>
                    </w:rPr>
                    <w:t>аполняется в случаях обращения представителя по доверенности.</w:t>
                  </w:r>
                </w:p>
                <w:p w:rsidR="00F56E24" w:rsidRPr="00833621" w:rsidRDefault="00F56E24" w:rsidP="000C3AAF">
                  <w:pPr>
                    <w:framePr w:hSpace="180" w:wrap="around" w:vAnchor="page" w:hAnchor="margin" w:y="1366"/>
                    <w:spacing w:before="220" w:after="1" w:line="220" w:lineRule="atLeast"/>
                    <w:ind w:firstLine="540"/>
                    <w:jc w:val="both"/>
                  </w:pPr>
                  <w:r>
                    <w:rPr>
                      <w:rFonts w:ascii="Calibri" w:hAnsi="Calibri" w:cs="Calibri"/>
                      <w:sz w:val="22"/>
                    </w:rPr>
                    <w:t>&lt;4</w:t>
                  </w:r>
                  <w:proofErr w:type="gramStart"/>
                  <w:r>
                    <w:rPr>
                      <w:rFonts w:ascii="Calibri" w:hAnsi="Calibri" w:cs="Calibri"/>
                      <w:sz w:val="22"/>
                    </w:rPr>
                    <w:t>&gt;</w:t>
                  </w:r>
                  <w:r w:rsidRPr="00833621">
                    <w:rPr>
                      <w:sz w:val="22"/>
                    </w:rPr>
                    <w:t>З</w:t>
                  </w:r>
                  <w:proofErr w:type="gramEnd"/>
                  <w:r w:rsidRPr="00833621">
                    <w:rPr>
                      <w:sz w:val="22"/>
                    </w:rPr>
                    <w:t xml:space="preserve">аполняется в случае обращения за предоставлением бесплатного набора продуктов питания обучающимися, указанными в </w:t>
                  </w:r>
                  <w:hyperlink r:id="rId35" w:history="1">
                    <w:r w:rsidRPr="00833621">
                      <w:rPr>
                        <w:sz w:val="22"/>
                      </w:rPr>
                      <w:t>абзацах втором</w:t>
                    </w:r>
                  </w:hyperlink>
                  <w:r w:rsidRPr="00833621">
                    <w:rPr>
                      <w:sz w:val="22"/>
                    </w:rPr>
                    <w:t xml:space="preserve"> - </w:t>
                  </w:r>
                  <w:hyperlink r:id="rId36" w:history="1">
                    <w:r w:rsidRPr="00833621">
                      <w:rPr>
                        <w:sz w:val="22"/>
                      </w:rPr>
                      <w:t>четвертом подпункта 1</w:t>
                    </w:r>
                  </w:hyperlink>
                  <w:r w:rsidRPr="00833621">
                    <w:rPr>
                      <w:sz w:val="22"/>
                    </w:rPr>
                    <w:t xml:space="preserve">, </w:t>
                  </w:r>
                  <w:hyperlink r:id="rId37" w:history="1">
                    <w:r w:rsidRPr="00833621">
                      <w:rPr>
                        <w:sz w:val="22"/>
                      </w:rPr>
                      <w:t>абзаце втором подпункта 2</w:t>
                    </w:r>
                  </w:hyperlink>
                  <w:r w:rsidRPr="00833621">
                    <w:rPr>
                      <w:sz w:val="22"/>
                    </w:rPr>
                    <w:t xml:space="preserve">, </w:t>
                  </w:r>
                  <w:hyperlink r:id="rId38" w:history="1">
                    <w:r w:rsidRPr="00833621">
                      <w:rPr>
                        <w:sz w:val="22"/>
                      </w:rPr>
                      <w:t>подпункте 3</w:t>
                    </w:r>
                  </w:hyperlink>
                  <w:r w:rsidRPr="00833621">
                    <w:rPr>
                      <w:sz w:val="22"/>
                    </w:rPr>
                    <w:t xml:space="preserve">, </w:t>
                  </w:r>
                  <w:hyperlink r:id="rId39" w:history="1">
                    <w:r w:rsidRPr="00833621">
                      <w:rPr>
                        <w:sz w:val="22"/>
                      </w:rPr>
                      <w:t>абзацах втором</w:t>
                    </w:r>
                  </w:hyperlink>
                  <w:r w:rsidRPr="00833621">
                    <w:rPr>
                      <w:sz w:val="22"/>
                    </w:rPr>
                    <w:t xml:space="preserve"> - </w:t>
                  </w:r>
                  <w:hyperlink r:id="rId40" w:history="1">
                    <w:r w:rsidRPr="00833621">
                      <w:rPr>
                        <w:sz w:val="22"/>
                      </w:rPr>
                      <w:t>четвертом подпункта 5 пункта 2</w:t>
                    </w:r>
                  </w:hyperlink>
                  <w:r w:rsidRPr="00833621">
                    <w:rPr>
                      <w:sz w:val="22"/>
                    </w:rPr>
                    <w:t xml:space="preserve"> Порядка, в период освоения ими образовательных программ с применением электронного обучения и дистанционных образовательных технологий из семьи со среднедушевым доходом ниже величины прожиточного минимума, установленной на душу населения по соответствующей группе территорий Красноярского края.</w:t>
                  </w:r>
                </w:p>
                <w:p w:rsidR="00F56E24" w:rsidRPr="00833621" w:rsidRDefault="00F56E24" w:rsidP="005535B6">
                  <w:pPr>
                    <w:framePr w:hSpace="180" w:wrap="around" w:vAnchor="page" w:hAnchor="margin" w:y="1366"/>
                    <w:spacing w:before="220" w:after="1" w:line="220" w:lineRule="atLeast"/>
                    <w:ind w:firstLine="364"/>
                    <w:jc w:val="both"/>
                  </w:pPr>
                  <w:r w:rsidRPr="00833621">
                    <w:rPr>
                      <w:sz w:val="22"/>
                    </w:rPr>
                    <w:t xml:space="preserve">Указанию подлежат сведения о доходах всех членов семьи обучающегося, указанного в </w:t>
                  </w:r>
                  <w:hyperlink r:id="rId41" w:history="1">
                    <w:r w:rsidRPr="00833621">
                      <w:rPr>
                        <w:sz w:val="22"/>
                      </w:rPr>
                      <w:t>абзацах втором</w:t>
                    </w:r>
                  </w:hyperlink>
                  <w:r w:rsidRPr="00833621">
                    <w:rPr>
                      <w:sz w:val="22"/>
                    </w:rPr>
                    <w:t xml:space="preserve"> - </w:t>
                  </w:r>
                  <w:hyperlink r:id="rId42" w:history="1">
                    <w:r w:rsidRPr="00833621">
                      <w:rPr>
                        <w:sz w:val="22"/>
                      </w:rPr>
                      <w:t>четвертом подпункта 1</w:t>
                    </w:r>
                  </w:hyperlink>
                  <w:r w:rsidRPr="00833621">
                    <w:rPr>
                      <w:sz w:val="22"/>
                    </w:rPr>
                    <w:t>,</w:t>
                  </w:r>
                  <w:hyperlink r:id="rId43" w:history="1">
                    <w:r w:rsidRPr="00833621">
                      <w:rPr>
                        <w:sz w:val="22"/>
                      </w:rPr>
                      <w:t>абзаце втором подпункта 2</w:t>
                    </w:r>
                  </w:hyperlink>
                  <w:r w:rsidRPr="00833621">
                    <w:rPr>
                      <w:sz w:val="22"/>
                    </w:rPr>
                    <w:t xml:space="preserve">, </w:t>
                  </w:r>
                  <w:hyperlink r:id="rId44" w:history="1">
                    <w:r w:rsidRPr="00833621">
                      <w:rPr>
                        <w:sz w:val="22"/>
                      </w:rPr>
                      <w:t>подпункте 3</w:t>
                    </w:r>
                  </w:hyperlink>
                  <w:r w:rsidRPr="00833621">
                    <w:rPr>
                      <w:sz w:val="22"/>
                    </w:rPr>
                    <w:t xml:space="preserve">, </w:t>
                  </w:r>
                  <w:hyperlink r:id="rId45" w:history="1">
                    <w:r w:rsidRPr="00833621">
                      <w:rPr>
                        <w:sz w:val="22"/>
                      </w:rPr>
                      <w:t>абзацах втором</w:t>
                    </w:r>
                  </w:hyperlink>
                  <w:r w:rsidRPr="00833621">
                    <w:rPr>
                      <w:sz w:val="22"/>
                    </w:rPr>
                    <w:t xml:space="preserve">- </w:t>
                  </w:r>
                  <w:hyperlink r:id="rId46" w:history="1">
                    <w:r w:rsidRPr="00833621">
                      <w:rPr>
                        <w:sz w:val="22"/>
                      </w:rPr>
                      <w:t>четвертом подпункта 5 пункта 2</w:t>
                    </w:r>
                  </w:hyperlink>
                  <w:r w:rsidRPr="00833621">
                    <w:rPr>
                      <w:sz w:val="22"/>
                    </w:rPr>
                    <w:t xml:space="preserve"> Порядка, за три последних календарных месяца, предшествующих месяцу подачи заявления, указанные в </w:t>
                  </w:r>
                  <w:hyperlink r:id="rId47" w:history="1">
                    <w:r w:rsidRPr="00833621">
                      <w:rPr>
                        <w:sz w:val="22"/>
                      </w:rPr>
                      <w:t>пункте 19</w:t>
                    </w:r>
                  </w:hyperlink>
                  <w:r w:rsidRPr="00833621">
                    <w:rPr>
                      <w:sz w:val="22"/>
                    </w:rPr>
                    <w:t xml:space="preserve"> Порядка (при их наличии).</w:t>
                  </w:r>
                </w:p>
                <w:p w:rsidR="00F02F07" w:rsidRPr="004D040F" w:rsidRDefault="00F56E24" w:rsidP="000C3AAF">
                  <w:pPr>
                    <w:framePr w:hSpace="180" w:wrap="around" w:vAnchor="page" w:hAnchor="margin" w:y="1366"/>
                    <w:spacing w:before="220" w:after="1" w:line="220" w:lineRule="atLeast"/>
                    <w:ind w:firstLine="540"/>
                    <w:jc w:val="both"/>
                  </w:pPr>
                  <w:bookmarkStart w:id="4" w:name="P370"/>
                  <w:bookmarkEnd w:id="4"/>
                  <w:r w:rsidRPr="00833621">
                    <w:rPr>
                      <w:sz w:val="22"/>
                    </w:rPr>
                    <w:t>&lt;5&gt; Доход, полученный в иностранной валюте, указывается в рублях по официальному курсу Центрального банка Российской Федерации, установленному на дату фактического получения денежных средств.</w:t>
                  </w:r>
                </w:p>
              </w:tc>
            </w:tr>
          </w:tbl>
          <w:p w:rsidR="007A0C1D" w:rsidRDefault="007A0C1D" w:rsidP="000C3AAF">
            <w:pPr>
              <w:spacing w:after="1" w:line="220" w:lineRule="atLeast"/>
            </w:pPr>
          </w:p>
        </w:tc>
      </w:tr>
    </w:tbl>
    <w:p w:rsidR="00665208" w:rsidRDefault="00665208" w:rsidP="004B29E7">
      <w:pPr>
        <w:pStyle w:val="ConsPlusNonformat"/>
        <w:spacing w:line="240" w:lineRule="atLeast"/>
        <w:ind w:firstLine="709"/>
        <w:jc w:val="both"/>
        <w:rPr>
          <w:rFonts w:ascii="Times New Roman" w:hAnsi="Times New Roman" w:cs="Times New Roman"/>
          <w:sz w:val="24"/>
          <w:szCs w:val="24"/>
        </w:rPr>
        <w:sectPr w:rsidR="00665208" w:rsidSect="00305E7F">
          <w:pgSz w:w="11906" w:h="16838"/>
          <w:pgMar w:top="1134" w:right="991" w:bottom="1134" w:left="1418" w:header="708" w:footer="708" w:gutter="0"/>
          <w:cols w:space="708"/>
          <w:docGrid w:linePitch="360"/>
        </w:sectPr>
      </w:pPr>
    </w:p>
    <w:p w:rsidR="00945E7D" w:rsidRPr="008411CF" w:rsidRDefault="00945E7D" w:rsidP="00945E7D">
      <w:pPr>
        <w:jc w:val="right"/>
      </w:pPr>
      <w:r w:rsidRPr="008411CF">
        <w:lastRenderedPageBreak/>
        <w:t xml:space="preserve">Приложение № </w:t>
      </w:r>
      <w:r w:rsidR="00722245">
        <w:t>5</w:t>
      </w:r>
    </w:p>
    <w:p w:rsidR="00665208" w:rsidRDefault="006063B8" w:rsidP="006063B8">
      <w:pPr>
        <w:widowControl w:val="0"/>
        <w:autoSpaceDE w:val="0"/>
        <w:jc w:val="right"/>
      </w:pPr>
      <w:r w:rsidRPr="008411CF">
        <w:t xml:space="preserve">к </w:t>
      </w:r>
      <w:r>
        <w:t>П</w:t>
      </w:r>
      <w:r w:rsidRPr="008411CF">
        <w:t>орядку</w:t>
      </w:r>
      <w:r w:rsidR="00AD5F07">
        <w:t xml:space="preserve"> </w:t>
      </w:r>
      <w:r w:rsidRPr="00A43E9F">
        <w:t>обеспечения бесплатным набором продуктов питания обучающихся в период</w:t>
      </w:r>
    </w:p>
    <w:p w:rsidR="00665208" w:rsidRDefault="006063B8" w:rsidP="006063B8">
      <w:pPr>
        <w:widowControl w:val="0"/>
        <w:autoSpaceDE w:val="0"/>
        <w:jc w:val="right"/>
      </w:pPr>
      <w:r w:rsidRPr="00A43E9F">
        <w:t>освоения ими образовательных программ с применением электронного обучения и</w:t>
      </w:r>
    </w:p>
    <w:p w:rsidR="00665208" w:rsidRDefault="006063B8" w:rsidP="006063B8">
      <w:pPr>
        <w:widowControl w:val="0"/>
        <w:autoSpaceDE w:val="0"/>
        <w:jc w:val="right"/>
      </w:pPr>
      <w:r w:rsidRPr="00A43E9F">
        <w:t>дистанционных образовательных технологий, указанных в пункте 2 статьи 14.2 Закона</w:t>
      </w:r>
    </w:p>
    <w:p w:rsidR="00665208" w:rsidRDefault="006063B8" w:rsidP="006063B8">
      <w:pPr>
        <w:widowControl w:val="0"/>
        <w:autoSpaceDE w:val="0"/>
        <w:jc w:val="right"/>
      </w:pPr>
      <w:r w:rsidRPr="00A43E9F">
        <w:t>Красноярского края от 02.11.2000 № 12-961 «О защите прав ребенка», пункте 6 статьи 5</w:t>
      </w:r>
    </w:p>
    <w:p w:rsidR="00665208" w:rsidRDefault="006063B8" w:rsidP="006063B8">
      <w:pPr>
        <w:widowControl w:val="0"/>
        <w:autoSpaceDE w:val="0"/>
        <w:jc w:val="right"/>
      </w:pPr>
      <w:r w:rsidRPr="00A43E9F">
        <w:t>Закона Красноярского края от 26.05.2016 № 10-4565 «О кадетских корпусах и Мариинских</w:t>
      </w:r>
    </w:p>
    <w:p w:rsidR="006063B8" w:rsidRDefault="006063B8" w:rsidP="006063B8">
      <w:pPr>
        <w:widowControl w:val="0"/>
        <w:autoSpaceDE w:val="0"/>
        <w:jc w:val="right"/>
      </w:pPr>
      <w:r w:rsidRPr="00A43E9F">
        <w:t xml:space="preserve">женских </w:t>
      </w:r>
      <w:proofErr w:type="gramStart"/>
      <w:r w:rsidRPr="00A43E9F">
        <w:t>гимназиях</w:t>
      </w:r>
      <w:proofErr w:type="gramEnd"/>
      <w:r w:rsidRPr="00A43E9F">
        <w:t>»</w:t>
      </w:r>
      <w:r w:rsidRPr="008411CF">
        <w:t xml:space="preserve">, утвержденному в приложении № </w:t>
      </w:r>
      <w:r>
        <w:t>10</w:t>
      </w:r>
      <w:r w:rsidRPr="008411CF">
        <w:t xml:space="preserve"> к постановлению</w:t>
      </w:r>
    </w:p>
    <w:p w:rsidR="006063B8" w:rsidRPr="008411CF" w:rsidRDefault="006063B8" w:rsidP="006063B8">
      <w:pPr>
        <w:jc w:val="right"/>
      </w:pPr>
      <w:r w:rsidRPr="008411CF">
        <w:t xml:space="preserve">администрации </w:t>
      </w:r>
      <w:proofErr w:type="gramStart"/>
      <w:r w:rsidRPr="008411CF">
        <w:t>Северо-Енисейского</w:t>
      </w:r>
      <w:proofErr w:type="gramEnd"/>
      <w:r w:rsidRPr="008411CF">
        <w:t xml:space="preserve"> района от 21.08.2019 № 308-п</w:t>
      </w:r>
    </w:p>
    <w:p w:rsidR="00945E7D" w:rsidRPr="008411CF" w:rsidRDefault="00945E7D" w:rsidP="00945E7D">
      <w:pPr>
        <w:jc w:val="right"/>
      </w:pPr>
    </w:p>
    <w:p w:rsidR="00945E7D" w:rsidRPr="00AF7BDC" w:rsidRDefault="00945E7D" w:rsidP="00945E7D">
      <w:pPr>
        <w:jc w:val="both"/>
        <w:rPr>
          <w:b/>
        </w:rPr>
      </w:pPr>
      <w:proofErr w:type="gramStart"/>
      <w:r w:rsidRPr="00AF7BDC">
        <w:rPr>
          <w:b/>
        </w:rPr>
        <w:t xml:space="preserve">Отчет об использовании средств бюджета Красноярского края, направленных на </w:t>
      </w:r>
      <w:r w:rsidR="007F5E60" w:rsidRPr="00AF7BDC">
        <w:rPr>
          <w:b/>
        </w:rPr>
        <w:t>обеспечение бесплатными наборами  продуктов питания н</w:t>
      </w:r>
      <w:r w:rsidRPr="00AF7BDC">
        <w:rPr>
          <w:b/>
        </w:rPr>
        <w:t xml:space="preserve">а основании постановления Правительства Красноярского края </w:t>
      </w:r>
      <w:r w:rsidR="008F34A8" w:rsidRPr="00AF7BDC">
        <w:rPr>
          <w:b/>
        </w:rPr>
        <w:t xml:space="preserve"> от 30.09.2021 № 690-п «Об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 пункте 2 статьи 14.2 Закона Красноярского края от 02.11.2000 № 12-961 «О защите</w:t>
      </w:r>
      <w:proofErr w:type="gramEnd"/>
      <w:r w:rsidR="008F34A8" w:rsidRPr="00AF7BDC">
        <w:rPr>
          <w:b/>
        </w:rPr>
        <w:t xml:space="preserve"> прав ребенка», </w:t>
      </w:r>
      <w:proofErr w:type="gramStart"/>
      <w:r w:rsidR="008F34A8" w:rsidRPr="00AF7BDC">
        <w:rPr>
          <w:b/>
        </w:rPr>
        <w:t>пункте</w:t>
      </w:r>
      <w:proofErr w:type="gramEnd"/>
      <w:r w:rsidR="008F34A8" w:rsidRPr="00AF7BDC">
        <w:rPr>
          <w:b/>
        </w:rPr>
        <w:t xml:space="preserve"> 6 статьи 5 Закона Красноярского края от 26.05.2016 № 10-4565 «О кадетских корпусах и Мариинских женских гимназиях»</w:t>
      </w:r>
    </w:p>
    <w:p w:rsidR="00945E7D" w:rsidRDefault="00E166EE" w:rsidP="00945E7D">
      <w:pPr>
        <w:jc w:val="center"/>
        <w:rPr>
          <w:b/>
        </w:rPr>
      </w:pPr>
      <w:r>
        <w:rPr>
          <w:b/>
        </w:rPr>
        <w:t>(</w:t>
      </w:r>
      <w:r w:rsidR="00B17EF8" w:rsidRPr="00B17EF8">
        <w:rPr>
          <w:b/>
        </w:rPr>
        <w:t>за _____</w:t>
      </w:r>
      <w:r w:rsidR="00F13BF7">
        <w:rPr>
          <w:b/>
        </w:rPr>
        <w:t>__</w:t>
      </w:r>
      <w:r w:rsidR="00B17EF8" w:rsidRPr="00B17EF8">
        <w:rPr>
          <w:b/>
        </w:rPr>
        <w:t>____ месяц ______20____ года</w:t>
      </w:r>
      <w:r>
        <w:rPr>
          <w:b/>
        </w:rPr>
        <w:t>)</w:t>
      </w:r>
    </w:p>
    <w:p w:rsidR="00E166EE" w:rsidRPr="00B17EF8" w:rsidRDefault="00E166EE" w:rsidP="00945E7D">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614"/>
        <w:gridCol w:w="1909"/>
        <w:gridCol w:w="1907"/>
        <w:gridCol w:w="1899"/>
      </w:tblGrid>
      <w:tr w:rsidR="00945E7D" w:rsidRPr="008411CF" w:rsidTr="008C65E7">
        <w:trPr>
          <w:trHeight w:val="956"/>
        </w:trPr>
        <w:tc>
          <w:tcPr>
            <w:tcW w:w="1134" w:type="dxa"/>
            <w:tcBorders>
              <w:top w:val="single" w:sz="4" w:space="0" w:color="auto"/>
              <w:left w:val="single" w:sz="4" w:space="0" w:color="auto"/>
              <w:bottom w:val="single" w:sz="4" w:space="0" w:color="auto"/>
              <w:right w:val="single" w:sz="4" w:space="0" w:color="auto"/>
            </w:tcBorders>
            <w:hideMark/>
          </w:tcPr>
          <w:p w:rsidR="00945E7D" w:rsidRPr="008B769D" w:rsidRDefault="00945E7D" w:rsidP="004002A2">
            <w:pPr>
              <w:spacing w:line="256" w:lineRule="auto"/>
              <w:jc w:val="center"/>
            </w:pPr>
            <w:r w:rsidRPr="008B769D">
              <w:t xml:space="preserve">Номер  </w:t>
            </w:r>
            <w:proofErr w:type="spellStart"/>
            <w:proofErr w:type="gramStart"/>
            <w:r w:rsidRPr="008B769D">
              <w:t>п</w:t>
            </w:r>
            <w:proofErr w:type="spellEnd"/>
            <w:proofErr w:type="gramEnd"/>
            <w:r w:rsidRPr="008B769D">
              <w:t>/</w:t>
            </w:r>
            <w:proofErr w:type="spellStart"/>
            <w:r w:rsidRPr="008B769D">
              <w:t>п</w:t>
            </w:r>
            <w:proofErr w:type="spellEnd"/>
          </w:p>
        </w:tc>
        <w:tc>
          <w:tcPr>
            <w:tcW w:w="2614" w:type="dxa"/>
            <w:tcBorders>
              <w:top w:val="single" w:sz="4" w:space="0" w:color="auto"/>
              <w:left w:val="single" w:sz="4" w:space="0" w:color="auto"/>
              <w:bottom w:val="single" w:sz="4" w:space="0" w:color="auto"/>
              <w:right w:val="single" w:sz="4" w:space="0" w:color="auto"/>
            </w:tcBorders>
            <w:hideMark/>
          </w:tcPr>
          <w:p w:rsidR="00945E7D" w:rsidRPr="008B769D" w:rsidRDefault="00945E7D" w:rsidP="004002A2">
            <w:pPr>
              <w:spacing w:line="256" w:lineRule="auto"/>
              <w:jc w:val="center"/>
            </w:pPr>
            <w:r w:rsidRPr="008B769D">
              <w:t>Наименование образовательной организации</w:t>
            </w:r>
          </w:p>
        </w:tc>
        <w:tc>
          <w:tcPr>
            <w:tcW w:w="1909" w:type="dxa"/>
            <w:tcBorders>
              <w:top w:val="single" w:sz="4" w:space="0" w:color="auto"/>
              <w:left w:val="single" w:sz="4" w:space="0" w:color="auto"/>
              <w:bottom w:val="single" w:sz="4" w:space="0" w:color="auto"/>
              <w:right w:val="single" w:sz="4" w:space="0" w:color="auto"/>
            </w:tcBorders>
            <w:hideMark/>
          </w:tcPr>
          <w:p w:rsidR="00945E7D" w:rsidRPr="008B769D" w:rsidRDefault="00945E7D" w:rsidP="004002A2">
            <w:pPr>
              <w:spacing w:line="256" w:lineRule="auto"/>
              <w:jc w:val="center"/>
            </w:pPr>
            <w:r w:rsidRPr="008B769D">
              <w:t>Количество наборов</w:t>
            </w:r>
          </w:p>
        </w:tc>
        <w:tc>
          <w:tcPr>
            <w:tcW w:w="1907" w:type="dxa"/>
            <w:tcBorders>
              <w:top w:val="single" w:sz="4" w:space="0" w:color="auto"/>
              <w:left w:val="single" w:sz="4" w:space="0" w:color="auto"/>
              <w:bottom w:val="single" w:sz="4" w:space="0" w:color="auto"/>
              <w:right w:val="single" w:sz="4" w:space="0" w:color="auto"/>
            </w:tcBorders>
            <w:hideMark/>
          </w:tcPr>
          <w:p w:rsidR="00945E7D" w:rsidRPr="008B769D" w:rsidRDefault="00945E7D" w:rsidP="004002A2">
            <w:pPr>
              <w:spacing w:line="256" w:lineRule="auto"/>
              <w:jc w:val="center"/>
            </w:pPr>
            <w:r w:rsidRPr="008B769D">
              <w:t>Стоимость одного набора</w:t>
            </w:r>
          </w:p>
        </w:tc>
        <w:tc>
          <w:tcPr>
            <w:tcW w:w="1899" w:type="dxa"/>
            <w:tcBorders>
              <w:top w:val="single" w:sz="4" w:space="0" w:color="auto"/>
              <w:left w:val="single" w:sz="4" w:space="0" w:color="auto"/>
              <w:bottom w:val="single" w:sz="4" w:space="0" w:color="auto"/>
              <w:right w:val="single" w:sz="4" w:space="0" w:color="auto"/>
            </w:tcBorders>
            <w:hideMark/>
          </w:tcPr>
          <w:p w:rsidR="00945E7D" w:rsidRPr="008B769D" w:rsidRDefault="00945E7D" w:rsidP="004002A2">
            <w:pPr>
              <w:spacing w:line="256" w:lineRule="auto"/>
              <w:jc w:val="center"/>
            </w:pPr>
            <w:r w:rsidRPr="008B769D">
              <w:t>Сумма всего</w:t>
            </w:r>
          </w:p>
        </w:tc>
      </w:tr>
      <w:tr w:rsidR="00945E7D" w:rsidRPr="008411CF" w:rsidTr="008C65E7">
        <w:trPr>
          <w:trHeight w:val="429"/>
        </w:trPr>
        <w:tc>
          <w:tcPr>
            <w:tcW w:w="1134" w:type="dxa"/>
            <w:tcBorders>
              <w:top w:val="single" w:sz="4" w:space="0" w:color="auto"/>
              <w:left w:val="single" w:sz="4" w:space="0" w:color="auto"/>
              <w:bottom w:val="single" w:sz="4" w:space="0" w:color="auto"/>
              <w:right w:val="single" w:sz="4" w:space="0" w:color="auto"/>
            </w:tcBorders>
            <w:hideMark/>
          </w:tcPr>
          <w:p w:rsidR="00945E7D" w:rsidRPr="008411CF" w:rsidRDefault="00945E7D" w:rsidP="004002A2">
            <w:pPr>
              <w:spacing w:line="256" w:lineRule="auto"/>
              <w:jc w:val="center"/>
              <w:rPr>
                <w:sz w:val="28"/>
                <w:szCs w:val="28"/>
              </w:rPr>
            </w:pPr>
            <w:r w:rsidRPr="008411CF">
              <w:rPr>
                <w:sz w:val="28"/>
                <w:szCs w:val="28"/>
              </w:rPr>
              <w:t>1</w:t>
            </w:r>
          </w:p>
        </w:tc>
        <w:tc>
          <w:tcPr>
            <w:tcW w:w="2614"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899"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r>
      <w:tr w:rsidR="00945E7D" w:rsidRPr="008411CF" w:rsidTr="008C65E7">
        <w:trPr>
          <w:trHeight w:val="347"/>
        </w:trPr>
        <w:tc>
          <w:tcPr>
            <w:tcW w:w="1134" w:type="dxa"/>
            <w:tcBorders>
              <w:top w:val="single" w:sz="4" w:space="0" w:color="auto"/>
              <w:left w:val="single" w:sz="4" w:space="0" w:color="auto"/>
              <w:bottom w:val="single" w:sz="4" w:space="0" w:color="auto"/>
              <w:right w:val="single" w:sz="4" w:space="0" w:color="auto"/>
            </w:tcBorders>
            <w:hideMark/>
          </w:tcPr>
          <w:p w:rsidR="00945E7D" w:rsidRPr="008411CF" w:rsidRDefault="00945E7D" w:rsidP="004002A2">
            <w:pPr>
              <w:spacing w:line="256" w:lineRule="auto"/>
              <w:jc w:val="center"/>
              <w:rPr>
                <w:sz w:val="28"/>
                <w:szCs w:val="28"/>
              </w:rPr>
            </w:pPr>
            <w:r w:rsidRPr="008411CF">
              <w:rPr>
                <w:sz w:val="28"/>
                <w:szCs w:val="28"/>
              </w:rPr>
              <w:t>2</w:t>
            </w:r>
          </w:p>
        </w:tc>
        <w:tc>
          <w:tcPr>
            <w:tcW w:w="2614"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899"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r>
      <w:tr w:rsidR="00AF7BDC" w:rsidRPr="008411CF" w:rsidTr="008C65E7">
        <w:trPr>
          <w:trHeight w:val="347"/>
        </w:trPr>
        <w:tc>
          <w:tcPr>
            <w:tcW w:w="1134"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r>
              <w:rPr>
                <w:sz w:val="28"/>
                <w:szCs w:val="28"/>
              </w:rPr>
              <w:t>3</w:t>
            </w:r>
          </w:p>
        </w:tc>
        <w:tc>
          <w:tcPr>
            <w:tcW w:w="2614"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c>
          <w:tcPr>
            <w:tcW w:w="1899"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r>
      <w:tr w:rsidR="00AF7BDC" w:rsidRPr="008411CF" w:rsidTr="008C65E7">
        <w:trPr>
          <w:trHeight w:val="347"/>
        </w:trPr>
        <w:tc>
          <w:tcPr>
            <w:tcW w:w="1134" w:type="dxa"/>
            <w:tcBorders>
              <w:top w:val="single" w:sz="4" w:space="0" w:color="auto"/>
              <w:left w:val="single" w:sz="4" w:space="0" w:color="auto"/>
              <w:bottom w:val="single" w:sz="4" w:space="0" w:color="auto"/>
              <w:right w:val="single" w:sz="4" w:space="0" w:color="auto"/>
            </w:tcBorders>
          </w:tcPr>
          <w:p w:rsidR="00AF7BDC" w:rsidRDefault="00AF7BDC" w:rsidP="004002A2">
            <w:pPr>
              <w:spacing w:line="256" w:lineRule="auto"/>
              <w:jc w:val="center"/>
              <w:rPr>
                <w:sz w:val="28"/>
                <w:szCs w:val="28"/>
              </w:rPr>
            </w:pPr>
            <w:r>
              <w:rPr>
                <w:sz w:val="28"/>
                <w:szCs w:val="28"/>
              </w:rPr>
              <w:t>4</w:t>
            </w:r>
          </w:p>
        </w:tc>
        <w:tc>
          <w:tcPr>
            <w:tcW w:w="2614"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c>
          <w:tcPr>
            <w:tcW w:w="1899" w:type="dxa"/>
            <w:tcBorders>
              <w:top w:val="single" w:sz="4" w:space="0" w:color="auto"/>
              <w:left w:val="single" w:sz="4" w:space="0" w:color="auto"/>
              <w:bottom w:val="single" w:sz="4" w:space="0" w:color="auto"/>
              <w:right w:val="single" w:sz="4" w:space="0" w:color="auto"/>
            </w:tcBorders>
          </w:tcPr>
          <w:p w:rsidR="00AF7BDC" w:rsidRPr="008411CF" w:rsidRDefault="00AF7BDC" w:rsidP="004002A2">
            <w:pPr>
              <w:spacing w:line="256" w:lineRule="auto"/>
              <w:jc w:val="center"/>
              <w:rPr>
                <w:sz w:val="28"/>
                <w:szCs w:val="28"/>
              </w:rPr>
            </w:pPr>
          </w:p>
        </w:tc>
      </w:tr>
      <w:tr w:rsidR="00945E7D" w:rsidRPr="008411CF" w:rsidTr="008C65E7">
        <w:trPr>
          <w:trHeight w:val="483"/>
        </w:trPr>
        <w:tc>
          <w:tcPr>
            <w:tcW w:w="1134" w:type="dxa"/>
            <w:tcBorders>
              <w:top w:val="single" w:sz="4" w:space="0" w:color="auto"/>
              <w:left w:val="single" w:sz="4" w:space="0" w:color="auto"/>
              <w:bottom w:val="single" w:sz="4" w:space="0" w:color="auto"/>
              <w:right w:val="single" w:sz="4" w:space="0" w:color="auto"/>
            </w:tcBorders>
            <w:hideMark/>
          </w:tcPr>
          <w:p w:rsidR="00945E7D" w:rsidRPr="008B769D" w:rsidRDefault="008B769D" w:rsidP="004002A2">
            <w:pPr>
              <w:spacing w:line="256" w:lineRule="auto"/>
              <w:jc w:val="center"/>
            </w:pPr>
            <w:r>
              <w:t>И</w:t>
            </w:r>
            <w:r w:rsidR="00945E7D" w:rsidRPr="008B769D">
              <w:t>того</w:t>
            </w:r>
          </w:p>
        </w:tc>
        <w:tc>
          <w:tcPr>
            <w:tcW w:w="2614"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c>
          <w:tcPr>
            <w:tcW w:w="1899" w:type="dxa"/>
            <w:tcBorders>
              <w:top w:val="single" w:sz="4" w:space="0" w:color="auto"/>
              <w:left w:val="single" w:sz="4" w:space="0" w:color="auto"/>
              <w:bottom w:val="single" w:sz="4" w:space="0" w:color="auto"/>
              <w:right w:val="single" w:sz="4" w:space="0" w:color="auto"/>
            </w:tcBorders>
          </w:tcPr>
          <w:p w:rsidR="00945E7D" w:rsidRPr="008411CF" w:rsidRDefault="00945E7D" w:rsidP="004002A2">
            <w:pPr>
              <w:spacing w:line="256" w:lineRule="auto"/>
              <w:jc w:val="center"/>
              <w:rPr>
                <w:sz w:val="28"/>
                <w:szCs w:val="28"/>
              </w:rPr>
            </w:pPr>
          </w:p>
        </w:tc>
      </w:tr>
    </w:tbl>
    <w:p w:rsidR="00945E7D" w:rsidRPr="008411CF" w:rsidRDefault="00945E7D" w:rsidP="00945E7D">
      <w:pPr>
        <w:ind w:left="-993"/>
      </w:pPr>
    </w:p>
    <w:p w:rsidR="00945E7D" w:rsidRPr="008411CF" w:rsidRDefault="00945E7D" w:rsidP="001D3F1F">
      <w:r w:rsidRPr="008411CF">
        <w:t>Руководитель</w:t>
      </w:r>
    </w:p>
    <w:p w:rsidR="00945E7D" w:rsidRPr="008411CF" w:rsidRDefault="00945E7D" w:rsidP="001D3F1F">
      <w:r w:rsidRPr="008411CF">
        <w:t xml:space="preserve">Управления образования </w:t>
      </w:r>
    </w:p>
    <w:p w:rsidR="00945E7D" w:rsidRPr="008411CF" w:rsidRDefault="00945E7D" w:rsidP="001D3F1F">
      <w:r w:rsidRPr="008411CF">
        <w:t xml:space="preserve">администрации </w:t>
      </w:r>
      <w:proofErr w:type="gramStart"/>
      <w:r w:rsidRPr="008411CF">
        <w:t>Северо-Енисейского</w:t>
      </w:r>
      <w:proofErr w:type="gramEnd"/>
      <w:r w:rsidRPr="008411CF">
        <w:t xml:space="preserve"> района  _____________</w:t>
      </w:r>
      <w:r w:rsidRPr="008411CF">
        <w:tab/>
        <w:t>_____________________</w:t>
      </w:r>
    </w:p>
    <w:p w:rsidR="00945E7D" w:rsidRPr="008411CF" w:rsidRDefault="00945E7D" w:rsidP="001D3F1F">
      <w:r w:rsidRPr="008411CF">
        <w:tab/>
      </w:r>
      <w:r w:rsidRPr="008411CF">
        <w:tab/>
      </w:r>
      <w:r w:rsidRPr="008411CF">
        <w:tab/>
      </w:r>
      <w:r w:rsidRPr="008411CF">
        <w:tab/>
      </w:r>
      <w:r w:rsidRPr="008411CF">
        <w:tab/>
      </w:r>
      <w:r w:rsidRPr="008411CF">
        <w:tab/>
        <w:t>(подпись)</w:t>
      </w:r>
      <w:r w:rsidRPr="008411CF">
        <w:tab/>
        <w:t>(расшифровка подписи)</w:t>
      </w:r>
    </w:p>
    <w:p w:rsidR="00945E7D" w:rsidRPr="008411CF" w:rsidRDefault="00945E7D" w:rsidP="001D3F1F">
      <w:r w:rsidRPr="008411CF">
        <w:t>Главный бухгалтер</w:t>
      </w:r>
      <w:r w:rsidRPr="008411CF">
        <w:tab/>
        <w:t>__________________</w:t>
      </w:r>
      <w:r w:rsidRPr="008411CF">
        <w:tab/>
        <w:t>_____________________</w:t>
      </w:r>
    </w:p>
    <w:p w:rsidR="00945E7D" w:rsidRPr="008411CF" w:rsidRDefault="00945E7D" w:rsidP="001D3F1F">
      <w:r w:rsidRPr="008411CF">
        <w:tab/>
      </w:r>
      <w:r w:rsidRPr="008411CF">
        <w:tab/>
      </w:r>
      <w:r w:rsidRPr="008411CF">
        <w:tab/>
      </w:r>
      <w:r w:rsidRPr="008411CF">
        <w:tab/>
        <w:t>(подпись)</w:t>
      </w:r>
      <w:r w:rsidRPr="008411CF">
        <w:tab/>
      </w:r>
      <w:r w:rsidRPr="008411CF">
        <w:tab/>
        <w:t>(расшифровка подписи)</w:t>
      </w:r>
    </w:p>
    <w:p w:rsidR="00945E7D" w:rsidRPr="008411CF" w:rsidRDefault="00945E7D" w:rsidP="001D3F1F">
      <w:r w:rsidRPr="008411CF">
        <w:t>Исполнитель</w:t>
      </w:r>
      <w:r w:rsidRPr="008411CF">
        <w:tab/>
      </w:r>
      <w:r w:rsidRPr="008411CF">
        <w:tab/>
      </w:r>
      <w:r w:rsidRPr="008411CF">
        <w:tab/>
        <w:t>__________________</w:t>
      </w:r>
      <w:r w:rsidRPr="008411CF">
        <w:tab/>
        <w:t>_____________________</w:t>
      </w:r>
    </w:p>
    <w:p w:rsidR="00850BF4" w:rsidRDefault="00945E7D" w:rsidP="001D3F1F">
      <w:pPr>
        <w:pStyle w:val="ConsPlusNonformat"/>
        <w:jc w:val="both"/>
      </w:pPr>
      <w:r>
        <w:rPr>
          <w:rFonts w:ascii="Times New Roman" w:hAnsi="Times New Roman" w:cs="Times New Roman"/>
          <w:sz w:val="24"/>
          <w:szCs w:val="24"/>
        </w:rPr>
        <w:tab/>
      </w:r>
      <w:r>
        <w:rPr>
          <w:rFonts w:ascii="Times New Roman" w:hAnsi="Times New Roman" w:cs="Times New Roman"/>
          <w:sz w:val="24"/>
          <w:szCs w:val="24"/>
        </w:rPr>
        <w:tab/>
      </w:r>
      <w:r w:rsidRPr="008411CF">
        <w:rPr>
          <w:rFonts w:ascii="Times New Roman" w:hAnsi="Times New Roman" w:cs="Times New Roman"/>
          <w:sz w:val="24"/>
          <w:szCs w:val="24"/>
        </w:rPr>
        <w:t>(подпись)</w:t>
      </w:r>
      <w:r w:rsidRPr="008411CF">
        <w:rPr>
          <w:rFonts w:ascii="Times New Roman" w:hAnsi="Times New Roman" w:cs="Times New Roman"/>
          <w:sz w:val="24"/>
          <w:szCs w:val="24"/>
        </w:rPr>
        <w:tab/>
      </w:r>
      <w:r w:rsidRPr="008411CF">
        <w:rPr>
          <w:rFonts w:ascii="Times New Roman" w:hAnsi="Times New Roman" w:cs="Times New Roman"/>
          <w:sz w:val="24"/>
          <w:szCs w:val="24"/>
        </w:rPr>
        <w:tab/>
      </w:r>
      <w:r w:rsidRPr="008411CF">
        <w:rPr>
          <w:rFonts w:ascii="Times New Roman" w:hAnsi="Times New Roman" w:cs="Times New Roman"/>
          <w:sz w:val="24"/>
          <w:szCs w:val="24"/>
        </w:rPr>
        <w:tab/>
        <w:t>(расшифровка</w:t>
      </w:r>
      <w:r>
        <w:rPr>
          <w:rFonts w:ascii="Times New Roman" w:hAnsi="Times New Roman" w:cs="Times New Roman"/>
          <w:sz w:val="24"/>
          <w:szCs w:val="24"/>
        </w:rPr>
        <w:t xml:space="preserve"> подписи)</w:t>
      </w:r>
    </w:p>
    <w:sectPr w:rsidR="00850BF4" w:rsidSect="00305E7F">
      <w:pgSz w:w="11906" w:h="16838"/>
      <w:pgMar w:top="1134" w:right="99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A61" w:rsidRDefault="007A1A61" w:rsidP="00041AB4">
      <w:r>
        <w:separator/>
      </w:r>
    </w:p>
  </w:endnote>
  <w:endnote w:type="continuationSeparator" w:id="0">
    <w:p w:rsidR="007A1A61" w:rsidRDefault="007A1A61" w:rsidP="00041A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A61" w:rsidRDefault="007A1A61" w:rsidP="00041AB4">
      <w:r>
        <w:separator/>
      </w:r>
    </w:p>
  </w:footnote>
  <w:footnote w:type="continuationSeparator" w:id="0">
    <w:p w:rsidR="007A1A61" w:rsidRDefault="007A1A61" w:rsidP="00041A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91739"/>
    <w:rsid w:val="00001939"/>
    <w:rsid w:val="00005777"/>
    <w:rsid w:val="00005B1F"/>
    <w:rsid w:val="000077DD"/>
    <w:rsid w:val="00010705"/>
    <w:rsid w:val="00010F7D"/>
    <w:rsid w:val="000122A5"/>
    <w:rsid w:val="000139F4"/>
    <w:rsid w:val="00014BC1"/>
    <w:rsid w:val="0002333A"/>
    <w:rsid w:val="000238DC"/>
    <w:rsid w:val="00025986"/>
    <w:rsid w:val="000259FC"/>
    <w:rsid w:val="000276CC"/>
    <w:rsid w:val="00030B4B"/>
    <w:rsid w:val="00033E5D"/>
    <w:rsid w:val="00034CDB"/>
    <w:rsid w:val="00037679"/>
    <w:rsid w:val="00040113"/>
    <w:rsid w:val="00041029"/>
    <w:rsid w:val="00041803"/>
    <w:rsid w:val="00041AB4"/>
    <w:rsid w:val="00041AC8"/>
    <w:rsid w:val="00041FF1"/>
    <w:rsid w:val="000444F4"/>
    <w:rsid w:val="00044675"/>
    <w:rsid w:val="00044F4D"/>
    <w:rsid w:val="00053400"/>
    <w:rsid w:val="00053A54"/>
    <w:rsid w:val="00055730"/>
    <w:rsid w:val="0005727F"/>
    <w:rsid w:val="00061199"/>
    <w:rsid w:val="00062360"/>
    <w:rsid w:val="00062D35"/>
    <w:rsid w:val="000675C6"/>
    <w:rsid w:val="000705D6"/>
    <w:rsid w:val="00070E04"/>
    <w:rsid w:val="00072544"/>
    <w:rsid w:val="000731B2"/>
    <w:rsid w:val="00076436"/>
    <w:rsid w:val="0007733A"/>
    <w:rsid w:val="00081904"/>
    <w:rsid w:val="0008283A"/>
    <w:rsid w:val="0008449A"/>
    <w:rsid w:val="000857B3"/>
    <w:rsid w:val="00091A9E"/>
    <w:rsid w:val="00094854"/>
    <w:rsid w:val="00094DE2"/>
    <w:rsid w:val="000A0549"/>
    <w:rsid w:val="000A0732"/>
    <w:rsid w:val="000A4772"/>
    <w:rsid w:val="000A4A56"/>
    <w:rsid w:val="000B0DEA"/>
    <w:rsid w:val="000B1512"/>
    <w:rsid w:val="000B1B38"/>
    <w:rsid w:val="000B6E76"/>
    <w:rsid w:val="000C2CDC"/>
    <w:rsid w:val="000C3AAF"/>
    <w:rsid w:val="000C41B3"/>
    <w:rsid w:val="000C629F"/>
    <w:rsid w:val="000C6AB3"/>
    <w:rsid w:val="000D0CB0"/>
    <w:rsid w:val="000D217E"/>
    <w:rsid w:val="000D279F"/>
    <w:rsid w:val="000D37ED"/>
    <w:rsid w:val="000D4DB4"/>
    <w:rsid w:val="000D6F57"/>
    <w:rsid w:val="000D7281"/>
    <w:rsid w:val="000E081F"/>
    <w:rsid w:val="000E0870"/>
    <w:rsid w:val="000E3560"/>
    <w:rsid w:val="000E3EB0"/>
    <w:rsid w:val="000E4B75"/>
    <w:rsid w:val="000E6382"/>
    <w:rsid w:val="000F0532"/>
    <w:rsid w:val="000F1190"/>
    <w:rsid w:val="000F1E02"/>
    <w:rsid w:val="000F2131"/>
    <w:rsid w:val="000F5320"/>
    <w:rsid w:val="000F5E4C"/>
    <w:rsid w:val="000F5F58"/>
    <w:rsid w:val="000F6505"/>
    <w:rsid w:val="000F66D5"/>
    <w:rsid w:val="000F6AA9"/>
    <w:rsid w:val="000F6C0A"/>
    <w:rsid w:val="000F70CD"/>
    <w:rsid w:val="000F77CB"/>
    <w:rsid w:val="0010127A"/>
    <w:rsid w:val="00103CA0"/>
    <w:rsid w:val="00103F1E"/>
    <w:rsid w:val="0010430C"/>
    <w:rsid w:val="0010473A"/>
    <w:rsid w:val="00104804"/>
    <w:rsid w:val="00105955"/>
    <w:rsid w:val="0011199E"/>
    <w:rsid w:val="00111F6D"/>
    <w:rsid w:val="00112021"/>
    <w:rsid w:val="001155AD"/>
    <w:rsid w:val="00115BC9"/>
    <w:rsid w:val="00117DC7"/>
    <w:rsid w:val="00120D49"/>
    <w:rsid w:val="00120DC0"/>
    <w:rsid w:val="00120FD9"/>
    <w:rsid w:val="00121E46"/>
    <w:rsid w:val="00124BD5"/>
    <w:rsid w:val="00126344"/>
    <w:rsid w:val="00126B42"/>
    <w:rsid w:val="00135563"/>
    <w:rsid w:val="00136F59"/>
    <w:rsid w:val="00137A3D"/>
    <w:rsid w:val="00137FD8"/>
    <w:rsid w:val="00140F5F"/>
    <w:rsid w:val="001410C0"/>
    <w:rsid w:val="001417B0"/>
    <w:rsid w:val="00142F5E"/>
    <w:rsid w:val="0014314C"/>
    <w:rsid w:val="00143647"/>
    <w:rsid w:val="00144029"/>
    <w:rsid w:val="00145660"/>
    <w:rsid w:val="0014700B"/>
    <w:rsid w:val="0014733D"/>
    <w:rsid w:val="00150770"/>
    <w:rsid w:val="001513E8"/>
    <w:rsid w:val="001515D5"/>
    <w:rsid w:val="001528F1"/>
    <w:rsid w:val="00152F0A"/>
    <w:rsid w:val="0015413B"/>
    <w:rsid w:val="001547FA"/>
    <w:rsid w:val="00154AF2"/>
    <w:rsid w:val="00154D1A"/>
    <w:rsid w:val="00154FCF"/>
    <w:rsid w:val="0015625A"/>
    <w:rsid w:val="00156D7C"/>
    <w:rsid w:val="00157663"/>
    <w:rsid w:val="00160547"/>
    <w:rsid w:val="001609DF"/>
    <w:rsid w:val="001621CA"/>
    <w:rsid w:val="00162B82"/>
    <w:rsid w:val="00165EC2"/>
    <w:rsid w:val="00166553"/>
    <w:rsid w:val="00170AE2"/>
    <w:rsid w:val="00170D85"/>
    <w:rsid w:val="001717E4"/>
    <w:rsid w:val="001718F5"/>
    <w:rsid w:val="00171C85"/>
    <w:rsid w:val="00172C90"/>
    <w:rsid w:val="001735C1"/>
    <w:rsid w:val="0017421A"/>
    <w:rsid w:val="00177747"/>
    <w:rsid w:val="00177BF4"/>
    <w:rsid w:val="00181DEE"/>
    <w:rsid w:val="00181E7E"/>
    <w:rsid w:val="001842E0"/>
    <w:rsid w:val="001845A3"/>
    <w:rsid w:val="00185153"/>
    <w:rsid w:val="001860ED"/>
    <w:rsid w:val="00186372"/>
    <w:rsid w:val="00191A8F"/>
    <w:rsid w:val="0019229B"/>
    <w:rsid w:val="0019458F"/>
    <w:rsid w:val="0019477C"/>
    <w:rsid w:val="00194CE7"/>
    <w:rsid w:val="00196B16"/>
    <w:rsid w:val="00196BDB"/>
    <w:rsid w:val="0019745F"/>
    <w:rsid w:val="001A0573"/>
    <w:rsid w:val="001A1698"/>
    <w:rsid w:val="001A1B32"/>
    <w:rsid w:val="001A23CD"/>
    <w:rsid w:val="001A2986"/>
    <w:rsid w:val="001A426C"/>
    <w:rsid w:val="001A47DD"/>
    <w:rsid w:val="001A56C8"/>
    <w:rsid w:val="001B1640"/>
    <w:rsid w:val="001B2C9E"/>
    <w:rsid w:val="001B4C64"/>
    <w:rsid w:val="001B544A"/>
    <w:rsid w:val="001B5A73"/>
    <w:rsid w:val="001C052E"/>
    <w:rsid w:val="001C2803"/>
    <w:rsid w:val="001C3005"/>
    <w:rsid w:val="001C40F0"/>
    <w:rsid w:val="001C4176"/>
    <w:rsid w:val="001C549F"/>
    <w:rsid w:val="001C5600"/>
    <w:rsid w:val="001C62F1"/>
    <w:rsid w:val="001D1058"/>
    <w:rsid w:val="001D1FD9"/>
    <w:rsid w:val="001D3F1F"/>
    <w:rsid w:val="001D5173"/>
    <w:rsid w:val="001D5BB1"/>
    <w:rsid w:val="001D7077"/>
    <w:rsid w:val="001E05C5"/>
    <w:rsid w:val="001E0A56"/>
    <w:rsid w:val="001E1383"/>
    <w:rsid w:val="001E156F"/>
    <w:rsid w:val="001E2D15"/>
    <w:rsid w:val="001E341F"/>
    <w:rsid w:val="001E5B91"/>
    <w:rsid w:val="001E62D1"/>
    <w:rsid w:val="001E6AE6"/>
    <w:rsid w:val="001F1392"/>
    <w:rsid w:val="001F3D5B"/>
    <w:rsid w:val="001F4F60"/>
    <w:rsid w:val="001F5F35"/>
    <w:rsid w:val="001F6603"/>
    <w:rsid w:val="001F7273"/>
    <w:rsid w:val="0020005B"/>
    <w:rsid w:val="00202728"/>
    <w:rsid w:val="00203F1B"/>
    <w:rsid w:val="00205633"/>
    <w:rsid w:val="00205D21"/>
    <w:rsid w:val="00212EA8"/>
    <w:rsid w:val="002134EC"/>
    <w:rsid w:val="002144C5"/>
    <w:rsid w:val="00214C34"/>
    <w:rsid w:val="00215FDA"/>
    <w:rsid w:val="002161CE"/>
    <w:rsid w:val="002204EC"/>
    <w:rsid w:val="002211CB"/>
    <w:rsid w:val="00221A66"/>
    <w:rsid w:val="00223395"/>
    <w:rsid w:val="00224181"/>
    <w:rsid w:val="002349A9"/>
    <w:rsid w:val="00235B47"/>
    <w:rsid w:val="00235BA5"/>
    <w:rsid w:val="00237FE1"/>
    <w:rsid w:val="0024072F"/>
    <w:rsid w:val="00242A5A"/>
    <w:rsid w:val="00242CBB"/>
    <w:rsid w:val="00243802"/>
    <w:rsid w:val="00245E31"/>
    <w:rsid w:val="00246816"/>
    <w:rsid w:val="00255CF3"/>
    <w:rsid w:val="00260046"/>
    <w:rsid w:val="002621A0"/>
    <w:rsid w:val="002629D5"/>
    <w:rsid w:val="00262B1E"/>
    <w:rsid w:val="0026741B"/>
    <w:rsid w:val="00270182"/>
    <w:rsid w:val="002710E8"/>
    <w:rsid w:val="002730F0"/>
    <w:rsid w:val="0027549C"/>
    <w:rsid w:val="00276B61"/>
    <w:rsid w:val="00276FB3"/>
    <w:rsid w:val="0028004E"/>
    <w:rsid w:val="0028262F"/>
    <w:rsid w:val="00283E74"/>
    <w:rsid w:val="002A0786"/>
    <w:rsid w:val="002A21D5"/>
    <w:rsid w:val="002A5075"/>
    <w:rsid w:val="002B0B30"/>
    <w:rsid w:val="002B2996"/>
    <w:rsid w:val="002B3919"/>
    <w:rsid w:val="002B5649"/>
    <w:rsid w:val="002B6B73"/>
    <w:rsid w:val="002C0DBC"/>
    <w:rsid w:val="002C1DED"/>
    <w:rsid w:val="002C23E4"/>
    <w:rsid w:val="002C2FC5"/>
    <w:rsid w:val="002D287A"/>
    <w:rsid w:val="002D3850"/>
    <w:rsid w:val="002D3DB2"/>
    <w:rsid w:val="002D3E63"/>
    <w:rsid w:val="002D4B50"/>
    <w:rsid w:val="002D6D76"/>
    <w:rsid w:val="002D7AFE"/>
    <w:rsid w:val="002E1E00"/>
    <w:rsid w:val="002E2173"/>
    <w:rsid w:val="002E3E8E"/>
    <w:rsid w:val="002E5053"/>
    <w:rsid w:val="002E50D3"/>
    <w:rsid w:val="002E526F"/>
    <w:rsid w:val="002E6114"/>
    <w:rsid w:val="002E6BBF"/>
    <w:rsid w:val="002E6E84"/>
    <w:rsid w:val="002E7FE3"/>
    <w:rsid w:val="002F0982"/>
    <w:rsid w:val="002F2BFF"/>
    <w:rsid w:val="002F6418"/>
    <w:rsid w:val="002F6478"/>
    <w:rsid w:val="002F6C58"/>
    <w:rsid w:val="00301135"/>
    <w:rsid w:val="003019DD"/>
    <w:rsid w:val="00303C10"/>
    <w:rsid w:val="00305E7F"/>
    <w:rsid w:val="00306742"/>
    <w:rsid w:val="003077F4"/>
    <w:rsid w:val="00311750"/>
    <w:rsid w:val="00312CE8"/>
    <w:rsid w:val="00320CC6"/>
    <w:rsid w:val="00321BE6"/>
    <w:rsid w:val="003225EC"/>
    <w:rsid w:val="0032466F"/>
    <w:rsid w:val="0032479E"/>
    <w:rsid w:val="003261B1"/>
    <w:rsid w:val="00327A96"/>
    <w:rsid w:val="0033175F"/>
    <w:rsid w:val="003345A8"/>
    <w:rsid w:val="00335E3A"/>
    <w:rsid w:val="003404F3"/>
    <w:rsid w:val="003406F5"/>
    <w:rsid w:val="00340803"/>
    <w:rsid w:val="00344040"/>
    <w:rsid w:val="0034407A"/>
    <w:rsid w:val="003467EB"/>
    <w:rsid w:val="00346FFC"/>
    <w:rsid w:val="003502F2"/>
    <w:rsid w:val="00350BDE"/>
    <w:rsid w:val="00350F26"/>
    <w:rsid w:val="00352124"/>
    <w:rsid w:val="00353ABC"/>
    <w:rsid w:val="00355376"/>
    <w:rsid w:val="003578BD"/>
    <w:rsid w:val="00364D9C"/>
    <w:rsid w:val="00365C75"/>
    <w:rsid w:val="00366566"/>
    <w:rsid w:val="003714D3"/>
    <w:rsid w:val="00373DDB"/>
    <w:rsid w:val="00374657"/>
    <w:rsid w:val="003748AE"/>
    <w:rsid w:val="0037518D"/>
    <w:rsid w:val="00375F9E"/>
    <w:rsid w:val="00377A9E"/>
    <w:rsid w:val="00382462"/>
    <w:rsid w:val="00382814"/>
    <w:rsid w:val="0038290C"/>
    <w:rsid w:val="003839E5"/>
    <w:rsid w:val="003851E5"/>
    <w:rsid w:val="003873C8"/>
    <w:rsid w:val="00390B2A"/>
    <w:rsid w:val="003913AB"/>
    <w:rsid w:val="0039176A"/>
    <w:rsid w:val="00395718"/>
    <w:rsid w:val="00395D8E"/>
    <w:rsid w:val="003960D5"/>
    <w:rsid w:val="00397C81"/>
    <w:rsid w:val="003A0442"/>
    <w:rsid w:val="003A183B"/>
    <w:rsid w:val="003A4218"/>
    <w:rsid w:val="003B0D52"/>
    <w:rsid w:val="003B2514"/>
    <w:rsid w:val="003B5072"/>
    <w:rsid w:val="003B743E"/>
    <w:rsid w:val="003B7EC0"/>
    <w:rsid w:val="003B7EC4"/>
    <w:rsid w:val="003C000B"/>
    <w:rsid w:val="003C2E77"/>
    <w:rsid w:val="003C31F9"/>
    <w:rsid w:val="003C516E"/>
    <w:rsid w:val="003D0FFE"/>
    <w:rsid w:val="003D117C"/>
    <w:rsid w:val="003D2A53"/>
    <w:rsid w:val="003D4AD5"/>
    <w:rsid w:val="003D4B76"/>
    <w:rsid w:val="003D516A"/>
    <w:rsid w:val="003D5718"/>
    <w:rsid w:val="003D7FCF"/>
    <w:rsid w:val="003E0776"/>
    <w:rsid w:val="003E0E1C"/>
    <w:rsid w:val="003E3094"/>
    <w:rsid w:val="003E462A"/>
    <w:rsid w:val="003E6E95"/>
    <w:rsid w:val="003F133E"/>
    <w:rsid w:val="003F13E8"/>
    <w:rsid w:val="003F265B"/>
    <w:rsid w:val="003F292C"/>
    <w:rsid w:val="003F4A67"/>
    <w:rsid w:val="003F5B78"/>
    <w:rsid w:val="003F5E30"/>
    <w:rsid w:val="003F74FD"/>
    <w:rsid w:val="004002A2"/>
    <w:rsid w:val="00400762"/>
    <w:rsid w:val="00400FE7"/>
    <w:rsid w:val="00402163"/>
    <w:rsid w:val="00402F8B"/>
    <w:rsid w:val="00403D02"/>
    <w:rsid w:val="0041008F"/>
    <w:rsid w:val="00410B68"/>
    <w:rsid w:val="00410E88"/>
    <w:rsid w:val="004124ED"/>
    <w:rsid w:val="004135FA"/>
    <w:rsid w:val="0041432F"/>
    <w:rsid w:val="004146A0"/>
    <w:rsid w:val="00414F26"/>
    <w:rsid w:val="00415AAA"/>
    <w:rsid w:val="0041737E"/>
    <w:rsid w:val="0042045B"/>
    <w:rsid w:val="00423BB0"/>
    <w:rsid w:val="004248BC"/>
    <w:rsid w:val="00426205"/>
    <w:rsid w:val="004344BE"/>
    <w:rsid w:val="004360A1"/>
    <w:rsid w:val="0043670F"/>
    <w:rsid w:val="00436BEF"/>
    <w:rsid w:val="00437130"/>
    <w:rsid w:val="0044318A"/>
    <w:rsid w:val="00446CEB"/>
    <w:rsid w:val="00450B3C"/>
    <w:rsid w:val="00451024"/>
    <w:rsid w:val="004524A0"/>
    <w:rsid w:val="00453E91"/>
    <w:rsid w:val="00461EC9"/>
    <w:rsid w:val="00464416"/>
    <w:rsid w:val="00467EB3"/>
    <w:rsid w:val="004719DB"/>
    <w:rsid w:val="004729EB"/>
    <w:rsid w:val="0047307B"/>
    <w:rsid w:val="00475C33"/>
    <w:rsid w:val="0048009B"/>
    <w:rsid w:val="00480EF4"/>
    <w:rsid w:val="00481CAC"/>
    <w:rsid w:val="00482B4E"/>
    <w:rsid w:val="004858A5"/>
    <w:rsid w:val="00492A85"/>
    <w:rsid w:val="00493034"/>
    <w:rsid w:val="004A0E9D"/>
    <w:rsid w:val="004A150A"/>
    <w:rsid w:val="004A3DE1"/>
    <w:rsid w:val="004A4976"/>
    <w:rsid w:val="004A4B43"/>
    <w:rsid w:val="004B0343"/>
    <w:rsid w:val="004B0A6F"/>
    <w:rsid w:val="004B0F9F"/>
    <w:rsid w:val="004B10F0"/>
    <w:rsid w:val="004B29E7"/>
    <w:rsid w:val="004B40BA"/>
    <w:rsid w:val="004B4AF5"/>
    <w:rsid w:val="004B6246"/>
    <w:rsid w:val="004B6DD1"/>
    <w:rsid w:val="004C069E"/>
    <w:rsid w:val="004C49F8"/>
    <w:rsid w:val="004D040F"/>
    <w:rsid w:val="004D1011"/>
    <w:rsid w:val="004D1CCC"/>
    <w:rsid w:val="004D1DBE"/>
    <w:rsid w:val="004D2A00"/>
    <w:rsid w:val="004D3069"/>
    <w:rsid w:val="004D5331"/>
    <w:rsid w:val="004D6736"/>
    <w:rsid w:val="004D6FEB"/>
    <w:rsid w:val="004D7A4D"/>
    <w:rsid w:val="004E3EE6"/>
    <w:rsid w:val="004E5628"/>
    <w:rsid w:val="004E7FA7"/>
    <w:rsid w:val="004F48D3"/>
    <w:rsid w:val="004F5DB6"/>
    <w:rsid w:val="004F7B8E"/>
    <w:rsid w:val="004F7F31"/>
    <w:rsid w:val="00501393"/>
    <w:rsid w:val="00501BA2"/>
    <w:rsid w:val="00501E9D"/>
    <w:rsid w:val="00501FEC"/>
    <w:rsid w:val="005020E2"/>
    <w:rsid w:val="0050321B"/>
    <w:rsid w:val="0050365F"/>
    <w:rsid w:val="00505747"/>
    <w:rsid w:val="005071C4"/>
    <w:rsid w:val="005072D5"/>
    <w:rsid w:val="0051284C"/>
    <w:rsid w:val="00512E08"/>
    <w:rsid w:val="00513D08"/>
    <w:rsid w:val="00514410"/>
    <w:rsid w:val="0051663F"/>
    <w:rsid w:val="00517192"/>
    <w:rsid w:val="00517563"/>
    <w:rsid w:val="00520794"/>
    <w:rsid w:val="0052153A"/>
    <w:rsid w:val="0052204B"/>
    <w:rsid w:val="00526835"/>
    <w:rsid w:val="005304AC"/>
    <w:rsid w:val="00530663"/>
    <w:rsid w:val="0053282A"/>
    <w:rsid w:val="00533E2F"/>
    <w:rsid w:val="00534F12"/>
    <w:rsid w:val="00541EA7"/>
    <w:rsid w:val="0054528B"/>
    <w:rsid w:val="00551B91"/>
    <w:rsid w:val="005535B6"/>
    <w:rsid w:val="00560E06"/>
    <w:rsid w:val="00561810"/>
    <w:rsid w:val="00561BBE"/>
    <w:rsid w:val="005648AB"/>
    <w:rsid w:val="00565361"/>
    <w:rsid w:val="0056602A"/>
    <w:rsid w:val="005663CF"/>
    <w:rsid w:val="005718C3"/>
    <w:rsid w:val="00573145"/>
    <w:rsid w:val="00574B83"/>
    <w:rsid w:val="00575F5B"/>
    <w:rsid w:val="005767D1"/>
    <w:rsid w:val="00581090"/>
    <w:rsid w:val="00583387"/>
    <w:rsid w:val="0058445A"/>
    <w:rsid w:val="005852C1"/>
    <w:rsid w:val="005865A7"/>
    <w:rsid w:val="00593506"/>
    <w:rsid w:val="00593F52"/>
    <w:rsid w:val="00594782"/>
    <w:rsid w:val="005A738E"/>
    <w:rsid w:val="005B4BD7"/>
    <w:rsid w:val="005B4C30"/>
    <w:rsid w:val="005B4D0B"/>
    <w:rsid w:val="005C00D5"/>
    <w:rsid w:val="005C695C"/>
    <w:rsid w:val="005C7477"/>
    <w:rsid w:val="005C755D"/>
    <w:rsid w:val="005D1F4F"/>
    <w:rsid w:val="005D2BED"/>
    <w:rsid w:val="005D2D44"/>
    <w:rsid w:val="005D4434"/>
    <w:rsid w:val="005E11E7"/>
    <w:rsid w:val="005E1948"/>
    <w:rsid w:val="005E2B72"/>
    <w:rsid w:val="005E3C98"/>
    <w:rsid w:val="005E3CDB"/>
    <w:rsid w:val="005E7FCA"/>
    <w:rsid w:val="005F1EBB"/>
    <w:rsid w:val="0060046F"/>
    <w:rsid w:val="00601CAA"/>
    <w:rsid w:val="006029E6"/>
    <w:rsid w:val="006030EC"/>
    <w:rsid w:val="0060397A"/>
    <w:rsid w:val="00605C59"/>
    <w:rsid w:val="006063B8"/>
    <w:rsid w:val="00607538"/>
    <w:rsid w:val="00611F29"/>
    <w:rsid w:val="00612E59"/>
    <w:rsid w:val="0061491B"/>
    <w:rsid w:val="00614BAE"/>
    <w:rsid w:val="00615D57"/>
    <w:rsid w:val="00616E78"/>
    <w:rsid w:val="00617DBE"/>
    <w:rsid w:val="00620A80"/>
    <w:rsid w:val="00620C0C"/>
    <w:rsid w:val="00623206"/>
    <w:rsid w:val="00625C14"/>
    <w:rsid w:val="006326BA"/>
    <w:rsid w:val="0063360E"/>
    <w:rsid w:val="00635D46"/>
    <w:rsid w:val="00635DDD"/>
    <w:rsid w:val="0064130E"/>
    <w:rsid w:val="00641FC3"/>
    <w:rsid w:val="00645203"/>
    <w:rsid w:val="0064670A"/>
    <w:rsid w:val="00647FE4"/>
    <w:rsid w:val="00651402"/>
    <w:rsid w:val="006552EE"/>
    <w:rsid w:val="00655828"/>
    <w:rsid w:val="0065776B"/>
    <w:rsid w:val="006625B8"/>
    <w:rsid w:val="00664B6D"/>
    <w:rsid w:val="00665208"/>
    <w:rsid w:val="00665E96"/>
    <w:rsid w:val="00671A7A"/>
    <w:rsid w:val="00674DE8"/>
    <w:rsid w:val="0068094B"/>
    <w:rsid w:val="006828B0"/>
    <w:rsid w:val="0068534E"/>
    <w:rsid w:val="006870FF"/>
    <w:rsid w:val="00687364"/>
    <w:rsid w:val="006924FD"/>
    <w:rsid w:val="00693175"/>
    <w:rsid w:val="00693753"/>
    <w:rsid w:val="0069521B"/>
    <w:rsid w:val="006969EF"/>
    <w:rsid w:val="00697D10"/>
    <w:rsid w:val="006A044D"/>
    <w:rsid w:val="006A40F4"/>
    <w:rsid w:val="006A4439"/>
    <w:rsid w:val="006A7B54"/>
    <w:rsid w:val="006B0E98"/>
    <w:rsid w:val="006B2C47"/>
    <w:rsid w:val="006B4818"/>
    <w:rsid w:val="006B5238"/>
    <w:rsid w:val="006B6388"/>
    <w:rsid w:val="006B6A8B"/>
    <w:rsid w:val="006B72A1"/>
    <w:rsid w:val="006B7A1C"/>
    <w:rsid w:val="006B7FF6"/>
    <w:rsid w:val="006C0D7B"/>
    <w:rsid w:val="006C3F99"/>
    <w:rsid w:val="006C6108"/>
    <w:rsid w:val="006C76C8"/>
    <w:rsid w:val="006D07CB"/>
    <w:rsid w:val="006D298B"/>
    <w:rsid w:val="006D3F6B"/>
    <w:rsid w:val="006D4477"/>
    <w:rsid w:val="006D4CA1"/>
    <w:rsid w:val="006D515E"/>
    <w:rsid w:val="006D798D"/>
    <w:rsid w:val="006E0786"/>
    <w:rsid w:val="006E07B1"/>
    <w:rsid w:val="006E1396"/>
    <w:rsid w:val="006E2D45"/>
    <w:rsid w:val="006E46C1"/>
    <w:rsid w:val="006F3522"/>
    <w:rsid w:val="006F3FDC"/>
    <w:rsid w:val="006F50A9"/>
    <w:rsid w:val="006F6182"/>
    <w:rsid w:val="00704CA4"/>
    <w:rsid w:val="00705296"/>
    <w:rsid w:val="00705731"/>
    <w:rsid w:val="00706518"/>
    <w:rsid w:val="007072D4"/>
    <w:rsid w:val="007102A1"/>
    <w:rsid w:val="00713AC5"/>
    <w:rsid w:val="00715557"/>
    <w:rsid w:val="00721CEB"/>
    <w:rsid w:val="00722245"/>
    <w:rsid w:val="0072252F"/>
    <w:rsid w:val="00723B79"/>
    <w:rsid w:val="00726836"/>
    <w:rsid w:val="00727B59"/>
    <w:rsid w:val="00727FC4"/>
    <w:rsid w:val="00733C50"/>
    <w:rsid w:val="00733FB9"/>
    <w:rsid w:val="00742588"/>
    <w:rsid w:val="007568BD"/>
    <w:rsid w:val="007568C8"/>
    <w:rsid w:val="00760D04"/>
    <w:rsid w:val="00760EC3"/>
    <w:rsid w:val="00761F6A"/>
    <w:rsid w:val="00764369"/>
    <w:rsid w:val="0076465D"/>
    <w:rsid w:val="00765140"/>
    <w:rsid w:val="00765CC5"/>
    <w:rsid w:val="00766BC4"/>
    <w:rsid w:val="0076758B"/>
    <w:rsid w:val="00770FF8"/>
    <w:rsid w:val="007714F8"/>
    <w:rsid w:val="007723D9"/>
    <w:rsid w:val="007756AC"/>
    <w:rsid w:val="007762BB"/>
    <w:rsid w:val="0077667A"/>
    <w:rsid w:val="00776752"/>
    <w:rsid w:val="00777451"/>
    <w:rsid w:val="00781738"/>
    <w:rsid w:val="007828A6"/>
    <w:rsid w:val="007837FA"/>
    <w:rsid w:val="00785010"/>
    <w:rsid w:val="00787648"/>
    <w:rsid w:val="00791227"/>
    <w:rsid w:val="00791919"/>
    <w:rsid w:val="00797389"/>
    <w:rsid w:val="007A0B6C"/>
    <w:rsid w:val="007A0C1D"/>
    <w:rsid w:val="007A1A61"/>
    <w:rsid w:val="007A22DF"/>
    <w:rsid w:val="007A2440"/>
    <w:rsid w:val="007A25D6"/>
    <w:rsid w:val="007A3911"/>
    <w:rsid w:val="007A39A5"/>
    <w:rsid w:val="007A4E59"/>
    <w:rsid w:val="007A607F"/>
    <w:rsid w:val="007A6518"/>
    <w:rsid w:val="007A7E7B"/>
    <w:rsid w:val="007B0217"/>
    <w:rsid w:val="007B0F76"/>
    <w:rsid w:val="007B5DD8"/>
    <w:rsid w:val="007B61EA"/>
    <w:rsid w:val="007B7B82"/>
    <w:rsid w:val="007C10EF"/>
    <w:rsid w:val="007C33F1"/>
    <w:rsid w:val="007C4C93"/>
    <w:rsid w:val="007C5A97"/>
    <w:rsid w:val="007C7DD2"/>
    <w:rsid w:val="007D0DC2"/>
    <w:rsid w:val="007D2BF7"/>
    <w:rsid w:val="007D4858"/>
    <w:rsid w:val="007E04A5"/>
    <w:rsid w:val="007F002B"/>
    <w:rsid w:val="007F0671"/>
    <w:rsid w:val="007F496E"/>
    <w:rsid w:val="007F5E60"/>
    <w:rsid w:val="008015D7"/>
    <w:rsid w:val="00801CCC"/>
    <w:rsid w:val="00803527"/>
    <w:rsid w:val="00804583"/>
    <w:rsid w:val="00806C3D"/>
    <w:rsid w:val="00810263"/>
    <w:rsid w:val="008110F3"/>
    <w:rsid w:val="00812FBA"/>
    <w:rsid w:val="00815253"/>
    <w:rsid w:val="00817F97"/>
    <w:rsid w:val="00821916"/>
    <w:rsid w:val="0082366D"/>
    <w:rsid w:val="00823A9B"/>
    <w:rsid w:val="00825FEE"/>
    <w:rsid w:val="00833621"/>
    <w:rsid w:val="00840895"/>
    <w:rsid w:val="0084152C"/>
    <w:rsid w:val="008448C8"/>
    <w:rsid w:val="00850BF4"/>
    <w:rsid w:val="008534C5"/>
    <w:rsid w:val="008540D4"/>
    <w:rsid w:val="008544DE"/>
    <w:rsid w:val="0085472F"/>
    <w:rsid w:val="00854C9C"/>
    <w:rsid w:val="00856051"/>
    <w:rsid w:val="00856D8A"/>
    <w:rsid w:val="008579AA"/>
    <w:rsid w:val="00857D4B"/>
    <w:rsid w:val="0086002F"/>
    <w:rsid w:val="008604ED"/>
    <w:rsid w:val="00860F41"/>
    <w:rsid w:val="00864A1B"/>
    <w:rsid w:val="00867119"/>
    <w:rsid w:val="00873A88"/>
    <w:rsid w:val="0087637E"/>
    <w:rsid w:val="008811EF"/>
    <w:rsid w:val="008812DE"/>
    <w:rsid w:val="008817F4"/>
    <w:rsid w:val="00881F7C"/>
    <w:rsid w:val="00884827"/>
    <w:rsid w:val="00885422"/>
    <w:rsid w:val="00886564"/>
    <w:rsid w:val="00887833"/>
    <w:rsid w:val="00890A41"/>
    <w:rsid w:val="00893B8D"/>
    <w:rsid w:val="0089517C"/>
    <w:rsid w:val="00895767"/>
    <w:rsid w:val="00895E93"/>
    <w:rsid w:val="00896074"/>
    <w:rsid w:val="00896773"/>
    <w:rsid w:val="00896C8C"/>
    <w:rsid w:val="00897016"/>
    <w:rsid w:val="008978F9"/>
    <w:rsid w:val="008979CC"/>
    <w:rsid w:val="008A2E9D"/>
    <w:rsid w:val="008A37E9"/>
    <w:rsid w:val="008A4292"/>
    <w:rsid w:val="008A5F1B"/>
    <w:rsid w:val="008B1194"/>
    <w:rsid w:val="008B7504"/>
    <w:rsid w:val="008B769D"/>
    <w:rsid w:val="008C321D"/>
    <w:rsid w:val="008C3E11"/>
    <w:rsid w:val="008C55B7"/>
    <w:rsid w:val="008C65E7"/>
    <w:rsid w:val="008C669F"/>
    <w:rsid w:val="008D2F4E"/>
    <w:rsid w:val="008D5680"/>
    <w:rsid w:val="008D6104"/>
    <w:rsid w:val="008E0035"/>
    <w:rsid w:val="008E0CE0"/>
    <w:rsid w:val="008E10B9"/>
    <w:rsid w:val="008E265C"/>
    <w:rsid w:val="008E2979"/>
    <w:rsid w:val="008E43C2"/>
    <w:rsid w:val="008E7419"/>
    <w:rsid w:val="008F34A8"/>
    <w:rsid w:val="008F66A3"/>
    <w:rsid w:val="008F67A5"/>
    <w:rsid w:val="008F7E7B"/>
    <w:rsid w:val="00900549"/>
    <w:rsid w:val="00901CF9"/>
    <w:rsid w:val="00907BE9"/>
    <w:rsid w:val="00907D37"/>
    <w:rsid w:val="00910D94"/>
    <w:rsid w:val="00912AD0"/>
    <w:rsid w:val="00913583"/>
    <w:rsid w:val="00917F77"/>
    <w:rsid w:val="00920BF3"/>
    <w:rsid w:val="00921FC4"/>
    <w:rsid w:val="0092221D"/>
    <w:rsid w:val="009264D9"/>
    <w:rsid w:val="0093109B"/>
    <w:rsid w:val="0093306D"/>
    <w:rsid w:val="009336EC"/>
    <w:rsid w:val="00933D48"/>
    <w:rsid w:val="009355AA"/>
    <w:rsid w:val="00941B1B"/>
    <w:rsid w:val="00941FA4"/>
    <w:rsid w:val="0094208B"/>
    <w:rsid w:val="00943B85"/>
    <w:rsid w:val="009458A3"/>
    <w:rsid w:val="00945E7D"/>
    <w:rsid w:val="00950D1E"/>
    <w:rsid w:val="00950F8A"/>
    <w:rsid w:val="00952D5D"/>
    <w:rsid w:val="00954F2B"/>
    <w:rsid w:val="00957ED5"/>
    <w:rsid w:val="00960B76"/>
    <w:rsid w:val="0096132A"/>
    <w:rsid w:val="0096205F"/>
    <w:rsid w:val="00962259"/>
    <w:rsid w:val="00963B4A"/>
    <w:rsid w:val="00964CD9"/>
    <w:rsid w:val="00965435"/>
    <w:rsid w:val="0096659D"/>
    <w:rsid w:val="009669B3"/>
    <w:rsid w:val="00966B9F"/>
    <w:rsid w:val="0096743A"/>
    <w:rsid w:val="00970749"/>
    <w:rsid w:val="009709D0"/>
    <w:rsid w:val="0097118B"/>
    <w:rsid w:val="00971B9C"/>
    <w:rsid w:val="00972528"/>
    <w:rsid w:val="00973183"/>
    <w:rsid w:val="009745A6"/>
    <w:rsid w:val="00977358"/>
    <w:rsid w:val="009818D8"/>
    <w:rsid w:val="00982717"/>
    <w:rsid w:val="00982B6F"/>
    <w:rsid w:val="009913EA"/>
    <w:rsid w:val="00991A38"/>
    <w:rsid w:val="009933AC"/>
    <w:rsid w:val="00997516"/>
    <w:rsid w:val="009A1BB2"/>
    <w:rsid w:val="009A2B5B"/>
    <w:rsid w:val="009A51F5"/>
    <w:rsid w:val="009A5683"/>
    <w:rsid w:val="009A585F"/>
    <w:rsid w:val="009A58FC"/>
    <w:rsid w:val="009A6BEC"/>
    <w:rsid w:val="009A7240"/>
    <w:rsid w:val="009B0173"/>
    <w:rsid w:val="009B272E"/>
    <w:rsid w:val="009B5041"/>
    <w:rsid w:val="009B56C7"/>
    <w:rsid w:val="009C06D5"/>
    <w:rsid w:val="009C1416"/>
    <w:rsid w:val="009C4551"/>
    <w:rsid w:val="009C70E0"/>
    <w:rsid w:val="009D2CBD"/>
    <w:rsid w:val="009D3DB4"/>
    <w:rsid w:val="009D4463"/>
    <w:rsid w:val="009D5532"/>
    <w:rsid w:val="009E14FA"/>
    <w:rsid w:val="009E156A"/>
    <w:rsid w:val="009E6F16"/>
    <w:rsid w:val="009F079A"/>
    <w:rsid w:val="009F1A5D"/>
    <w:rsid w:val="009F2357"/>
    <w:rsid w:val="009F32B3"/>
    <w:rsid w:val="009F5C50"/>
    <w:rsid w:val="009F65A4"/>
    <w:rsid w:val="009F7E82"/>
    <w:rsid w:val="00A01933"/>
    <w:rsid w:val="00A02504"/>
    <w:rsid w:val="00A06BB7"/>
    <w:rsid w:val="00A10042"/>
    <w:rsid w:val="00A10BE6"/>
    <w:rsid w:val="00A10FDB"/>
    <w:rsid w:val="00A11C2A"/>
    <w:rsid w:val="00A125DC"/>
    <w:rsid w:val="00A12F51"/>
    <w:rsid w:val="00A1335C"/>
    <w:rsid w:val="00A20222"/>
    <w:rsid w:val="00A2070D"/>
    <w:rsid w:val="00A20E17"/>
    <w:rsid w:val="00A23A11"/>
    <w:rsid w:val="00A24B7D"/>
    <w:rsid w:val="00A24CFA"/>
    <w:rsid w:val="00A25283"/>
    <w:rsid w:val="00A309FA"/>
    <w:rsid w:val="00A311B8"/>
    <w:rsid w:val="00A317C5"/>
    <w:rsid w:val="00A337B2"/>
    <w:rsid w:val="00A33C43"/>
    <w:rsid w:val="00A34C2A"/>
    <w:rsid w:val="00A3523E"/>
    <w:rsid w:val="00A358CD"/>
    <w:rsid w:val="00A36233"/>
    <w:rsid w:val="00A378F0"/>
    <w:rsid w:val="00A37CF4"/>
    <w:rsid w:val="00A43E9F"/>
    <w:rsid w:val="00A47800"/>
    <w:rsid w:val="00A52ECF"/>
    <w:rsid w:val="00A54DDA"/>
    <w:rsid w:val="00A55110"/>
    <w:rsid w:val="00A552BB"/>
    <w:rsid w:val="00A61A95"/>
    <w:rsid w:val="00A6504E"/>
    <w:rsid w:val="00A66ECE"/>
    <w:rsid w:val="00A7092A"/>
    <w:rsid w:val="00A71CE1"/>
    <w:rsid w:val="00A731CE"/>
    <w:rsid w:val="00A73BAB"/>
    <w:rsid w:val="00A77CB3"/>
    <w:rsid w:val="00A83993"/>
    <w:rsid w:val="00A841BA"/>
    <w:rsid w:val="00A85690"/>
    <w:rsid w:val="00A87F90"/>
    <w:rsid w:val="00A900B9"/>
    <w:rsid w:val="00A97F5E"/>
    <w:rsid w:val="00AA0C71"/>
    <w:rsid w:val="00AA1793"/>
    <w:rsid w:val="00AA1BB8"/>
    <w:rsid w:val="00AA2DC7"/>
    <w:rsid w:val="00AA467A"/>
    <w:rsid w:val="00AA54D5"/>
    <w:rsid w:val="00AA5C43"/>
    <w:rsid w:val="00AA7E53"/>
    <w:rsid w:val="00AB06D4"/>
    <w:rsid w:val="00AB4B76"/>
    <w:rsid w:val="00AB5BB9"/>
    <w:rsid w:val="00AC29B6"/>
    <w:rsid w:val="00AC3684"/>
    <w:rsid w:val="00AC4D24"/>
    <w:rsid w:val="00AC5856"/>
    <w:rsid w:val="00AC7048"/>
    <w:rsid w:val="00AC74DB"/>
    <w:rsid w:val="00AD129F"/>
    <w:rsid w:val="00AD14FE"/>
    <w:rsid w:val="00AD395E"/>
    <w:rsid w:val="00AD3CB4"/>
    <w:rsid w:val="00AD41B6"/>
    <w:rsid w:val="00AD5F07"/>
    <w:rsid w:val="00AE2098"/>
    <w:rsid w:val="00AE3213"/>
    <w:rsid w:val="00AE5228"/>
    <w:rsid w:val="00AE604D"/>
    <w:rsid w:val="00AE6DD5"/>
    <w:rsid w:val="00AF1FFB"/>
    <w:rsid w:val="00AF32E6"/>
    <w:rsid w:val="00AF38CD"/>
    <w:rsid w:val="00AF59A0"/>
    <w:rsid w:val="00AF7BDC"/>
    <w:rsid w:val="00B0262D"/>
    <w:rsid w:val="00B02AE1"/>
    <w:rsid w:val="00B0343E"/>
    <w:rsid w:val="00B03B5D"/>
    <w:rsid w:val="00B03C48"/>
    <w:rsid w:val="00B03F99"/>
    <w:rsid w:val="00B03FCE"/>
    <w:rsid w:val="00B05E69"/>
    <w:rsid w:val="00B06B75"/>
    <w:rsid w:val="00B07225"/>
    <w:rsid w:val="00B10F4A"/>
    <w:rsid w:val="00B11478"/>
    <w:rsid w:val="00B148B6"/>
    <w:rsid w:val="00B1661C"/>
    <w:rsid w:val="00B17EF8"/>
    <w:rsid w:val="00B20198"/>
    <w:rsid w:val="00B20F1B"/>
    <w:rsid w:val="00B219CF"/>
    <w:rsid w:val="00B24D1C"/>
    <w:rsid w:val="00B27CFC"/>
    <w:rsid w:val="00B33F4F"/>
    <w:rsid w:val="00B34626"/>
    <w:rsid w:val="00B40A30"/>
    <w:rsid w:val="00B4215A"/>
    <w:rsid w:val="00B427B9"/>
    <w:rsid w:val="00B43499"/>
    <w:rsid w:val="00B45A91"/>
    <w:rsid w:val="00B45D7F"/>
    <w:rsid w:val="00B5004E"/>
    <w:rsid w:val="00B50D6D"/>
    <w:rsid w:val="00B50F17"/>
    <w:rsid w:val="00B531AF"/>
    <w:rsid w:val="00B531FE"/>
    <w:rsid w:val="00B54AEE"/>
    <w:rsid w:val="00B6127E"/>
    <w:rsid w:val="00B61B7A"/>
    <w:rsid w:val="00B6201F"/>
    <w:rsid w:val="00B629A5"/>
    <w:rsid w:val="00B65081"/>
    <w:rsid w:val="00B677FB"/>
    <w:rsid w:val="00B678B8"/>
    <w:rsid w:val="00B715E6"/>
    <w:rsid w:val="00B71CEA"/>
    <w:rsid w:val="00B72433"/>
    <w:rsid w:val="00B73099"/>
    <w:rsid w:val="00B730F9"/>
    <w:rsid w:val="00B740C0"/>
    <w:rsid w:val="00B7743C"/>
    <w:rsid w:val="00B80BCB"/>
    <w:rsid w:val="00B82753"/>
    <w:rsid w:val="00B83743"/>
    <w:rsid w:val="00B86D9E"/>
    <w:rsid w:val="00B87C19"/>
    <w:rsid w:val="00B91A12"/>
    <w:rsid w:val="00B92D2D"/>
    <w:rsid w:val="00B93F5B"/>
    <w:rsid w:val="00B975FA"/>
    <w:rsid w:val="00BA0A09"/>
    <w:rsid w:val="00BA3AAD"/>
    <w:rsid w:val="00BA4F5D"/>
    <w:rsid w:val="00BB06F0"/>
    <w:rsid w:val="00BB0F38"/>
    <w:rsid w:val="00BB2B88"/>
    <w:rsid w:val="00BC4A2E"/>
    <w:rsid w:val="00BC545C"/>
    <w:rsid w:val="00BD03F8"/>
    <w:rsid w:val="00BD2D1E"/>
    <w:rsid w:val="00BD5C2D"/>
    <w:rsid w:val="00BD6831"/>
    <w:rsid w:val="00BD7384"/>
    <w:rsid w:val="00BD7E1D"/>
    <w:rsid w:val="00BD7EDD"/>
    <w:rsid w:val="00BE0105"/>
    <w:rsid w:val="00BE08AC"/>
    <w:rsid w:val="00BE0A4A"/>
    <w:rsid w:val="00BE0ADA"/>
    <w:rsid w:val="00BE11E3"/>
    <w:rsid w:val="00BE7C89"/>
    <w:rsid w:val="00BF1144"/>
    <w:rsid w:val="00BF1357"/>
    <w:rsid w:val="00BF204D"/>
    <w:rsid w:val="00BF4D12"/>
    <w:rsid w:val="00BF4E7C"/>
    <w:rsid w:val="00BF659E"/>
    <w:rsid w:val="00BF6E79"/>
    <w:rsid w:val="00BF71A3"/>
    <w:rsid w:val="00C00D7A"/>
    <w:rsid w:val="00C01F1E"/>
    <w:rsid w:val="00C04206"/>
    <w:rsid w:val="00C049EF"/>
    <w:rsid w:val="00C067F0"/>
    <w:rsid w:val="00C0695C"/>
    <w:rsid w:val="00C07800"/>
    <w:rsid w:val="00C110AD"/>
    <w:rsid w:val="00C123DE"/>
    <w:rsid w:val="00C13B06"/>
    <w:rsid w:val="00C1508D"/>
    <w:rsid w:val="00C17678"/>
    <w:rsid w:val="00C216DE"/>
    <w:rsid w:val="00C220DB"/>
    <w:rsid w:val="00C23255"/>
    <w:rsid w:val="00C244CA"/>
    <w:rsid w:val="00C25607"/>
    <w:rsid w:val="00C267F2"/>
    <w:rsid w:val="00C276BE"/>
    <w:rsid w:val="00C27D7B"/>
    <w:rsid w:val="00C32591"/>
    <w:rsid w:val="00C32817"/>
    <w:rsid w:val="00C33282"/>
    <w:rsid w:val="00C3402F"/>
    <w:rsid w:val="00C34626"/>
    <w:rsid w:val="00C35A5C"/>
    <w:rsid w:val="00C35BBF"/>
    <w:rsid w:val="00C35F44"/>
    <w:rsid w:val="00C435AD"/>
    <w:rsid w:val="00C44A1D"/>
    <w:rsid w:val="00C46044"/>
    <w:rsid w:val="00C46CC5"/>
    <w:rsid w:val="00C51AD0"/>
    <w:rsid w:val="00C54B35"/>
    <w:rsid w:val="00C55077"/>
    <w:rsid w:val="00C567BC"/>
    <w:rsid w:val="00C57A18"/>
    <w:rsid w:val="00C62510"/>
    <w:rsid w:val="00C66F2C"/>
    <w:rsid w:val="00C6700B"/>
    <w:rsid w:val="00C6795B"/>
    <w:rsid w:val="00C67FA2"/>
    <w:rsid w:val="00C73767"/>
    <w:rsid w:val="00C739A7"/>
    <w:rsid w:val="00C75C87"/>
    <w:rsid w:val="00C77891"/>
    <w:rsid w:val="00C822DB"/>
    <w:rsid w:val="00C852A8"/>
    <w:rsid w:val="00C87C2A"/>
    <w:rsid w:val="00C912E1"/>
    <w:rsid w:val="00C918AF"/>
    <w:rsid w:val="00C927E5"/>
    <w:rsid w:val="00C943AE"/>
    <w:rsid w:val="00C95A3A"/>
    <w:rsid w:val="00C97799"/>
    <w:rsid w:val="00CA2585"/>
    <w:rsid w:val="00CB032D"/>
    <w:rsid w:val="00CB10B6"/>
    <w:rsid w:val="00CB1EE3"/>
    <w:rsid w:val="00CB3064"/>
    <w:rsid w:val="00CB442D"/>
    <w:rsid w:val="00CB4C88"/>
    <w:rsid w:val="00CC0686"/>
    <w:rsid w:val="00CC2346"/>
    <w:rsid w:val="00CC2D5F"/>
    <w:rsid w:val="00CC52EF"/>
    <w:rsid w:val="00CC774D"/>
    <w:rsid w:val="00CD1278"/>
    <w:rsid w:val="00CD14E1"/>
    <w:rsid w:val="00CD3195"/>
    <w:rsid w:val="00CD4C1D"/>
    <w:rsid w:val="00CD63C4"/>
    <w:rsid w:val="00CD7B1A"/>
    <w:rsid w:val="00CE0147"/>
    <w:rsid w:val="00CE0219"/>
    <w:rsid w:val="00CE0DBF"/>
    <w:rsid w:val="00CE341D"/>
    <w:rsid w:val="00CE5396"/>
    <w:rsid w:val="00CE65E0"/>
    <w:rsid w:val="00CE662F"/>
    <w:rsid w:val="00CF3DE2"/>
    <w:rsid w:val="00CF45B2"/>
    <w:rsid w:val="00CF6A9D"/>
    <w:rsid w:val="00CF70AF"/>
    <w:rsid w:val="00D01DC5"/>
    <w:rsid w:val="00D01F46"/>
    <w:rsid w:val="00D07260"/>
    <w:rsid w:val="00D1316E"/>
    <w:rsid w:val="00D17C34"/>
    <w:rsid w:val="00D2599A"/>
    <w:rsid w:val="00D26B50"/>
    <w:rsid w:val="00D31AC5"/>
    <w:rsid w:val="00D3430F"/>
    <w:rsid w:val="00D36D71"/>
    <w:rsid w:val="00D372AF"/>
    <w:rsid w:val="00D3796D"/>
    <w:rsid w:val="00D41870"/>
    <w:rsid w:val="00D46D6A"/>
    <w:rsid w:val="00D540DD"/>
    <w:rsid w:val="00D55271"/>
    <w:rsid w:val="00D5703E"/>
    <w:rsid w:val="00D6086D"/>
    <w:rsid w:val="00D623A2"/>
    <w:rsid w:val="00D624CE"/>
    <w:rsid w:val="00D624E5"/>
    <w:rsid w:val="00D6298E"/>
    <w:rsid w:val="00D62B06"/>
    <w:rsid w:val="00D65467"/>
    <w:rsid w:val="00D6714B"/>
    <w:rsid w:val="00D67B57"/>
    <w:rsid w:val="00D703E2"/>
    <w:rsid w:val="00D71CD9"/>
    <w:rsid w:val="00D75CAD"/>
    <w:rsid w:val="00D7608C"/>
    <w:rsid w:val="00D761B6"/>
    <w:rsid w:val="00D82CC9"/>
    <w:rsid w:val="00D84DB5"/>
    <w:rsid w:val="00D853E1"/>
    <w:rsid w:val="00D85964"/>
    <w:rsid w:val="00D878C4"/>
    <w:rsid w:val="00D930BF"/>
    <w:rsid w:val="00D94B60"/>
    <w:rsid w:val="00D96997"/>
    <w:rsid w:val="00D97339"/>
    <w:rsid w:val="00DA0BCA"/>
    <w:rsid w:val="00DA2D5B"/>
    <w:rsid w:val="00DA3F2F"/>
    <w:rsid w:val="00DA4B02"/>
    <w:rsid w:val="00DB1AF2"/>
    <w:rsid w:val="00DB41DC"/>
    <w:rsid w:val="00DB5CA2"/>
    <w:rsid w:val="00DB68C4"/>
    <w:rsid w:val="00DB6C67"/>
    <w:rsid w:val="00DB783C"/>
    <w:rsid w:val="00DB7FCA"/>
    <w:rsid w:val="00DC0352"/>
    <w:rsid w:val="00DC188F"/>
    <w:rsid w:val="00DC4B59"/>
    <w:rsid w:val="00DC5C9B"/>
    <w:rsid w:val="00DC6A50"/>
    <w:rsid w:val="00DC6F79"/>
    <w:rsid w:val="00DC748E"/>
    <w:rsid w:val="00DD1E5F"/>
    <w:rsid w:val="00DD3147"/>
    <w:rsid w:val="00DD67AF"/>
    <w:rsid w:val="00DD6C62"/>
    <w:rsid w:val="00DD7E51"/>
    <w:rsid w:val="00DE1269"/>
    <w:rsid w:val="00DE3494"/>
    <w:rsid w:val="00DE4CA0"/>
    <w:rsid w:val="00DE4DFF"/>
    <w:rsid w:val="00DE66E5"/>
    <w:rsid w:val="00DE700F"/>
    <w:rsid w:val="00DF00C2"/>
    <w:rsid w:val="00DF1233"/>
    <w:rsid w:val="00DF61E0"/>
    <w:rsid w:val="00DF751B"/>
    <w:rsid w:val="00DF78C9"/>
    <w:rsid w:val="00E0005E"/>
    <w:rsid w:val="00E01AA0"/>
    <w:rsid w:val="00E0284B"/>
    <w:rsid w:val="00E05A91"/>
    <w:rsid w:val="00E07FBF"/>
    <w:rsid w:val="00E108D7"/>
    <w:rsid w:val="00E10B63"/>
    <w:rsid w:val="00E1426A"/>
    <w:rsid w:val="00E166EE"/>
    <w:rsid w:val="00E17280"/>
    <w:rsid w:val="00E20F13"/>
    <w:rsid w:val="00E217A3"/>
    <w:rsid w:val="00E23A3E"/>
    <w:rsid w:val="00E24D1F"/>
    <w:rsid w:val="00E25AED"/>
    <w:rsid w:val="00E309F2"/>
    <w:rsid w:val="00E31756"/>
    <w:rsid w:val="00E3534E"/>
    <w:rsid w:val="00E35A76"/>
    <w:rsid w:val="00E35EB3"/>
    <w:rsid w:val="00E41DD6"/>
    <w:rsid w:val="00E438BC"/>
    <w:rsid w:val="00E446D4"/>
    <w:rsid w:val="00E46AED"/>
    <w:rsid w:val="00E47F11"/>
    <w:rsid w:val="00E513B0"/>
    <w:rsid w:val="00E5215A"/>
    <w:rsid w:val="00E527BD"/>
    <w:rsid w:val="00E5787F"/>
    <w:rsid w:val="00E60646"/>
    <w:rsid w:val="00E608DD"/>
    <w:rsid w:val="00E61A07"/>
    <w:rsid w:val="00E627B4"/>
    <w:rsid w:val="00E6282B"/>
    <w:rsid w:val="00E64AF5"/>
    <w:rsid w:val="00E66CF4"/>
    <w:rsid w:val="00E71851"/>
    <w:rsid w:val="00E734C7"/>
    <w:rsid w:val="00E737FD"/>
    <w:rsid w:val="00E75BD7"/>
    <w:rsid w:val="00E767C2"/>
    <w:rsid w:val="00E767D7"/>
    <w:rsid w:val="00E82690"/>
    <w:rsid w:val="00E839B0"/>
    <w:rsid w:val="00E84D45"/>
    <w:rsid w:val="00E86691"/>
    <w:rsid w:val="00E905D3"/>
    <w:rsid w:val="00E906FF"/>
    <w:rsid w:val="00E90EFC"/>
    <w:rsid w:val="00E911E4"/>
    <w:rsid w:val="00E91739"/>
    <w:rsid w:val="00E91E2A"/>
    <w:rsid w:val="00E92561"/>
    <w:rsid w:val="00E93DCC"/>
    <w:rsid w:val="00E96F43"/>
    <w:rsid w:val="00EA0004"/>
    <w:rsid w:val="00EA2B03"/>
    <w:rsid w:val="00EA459C"/>
    <w:rsid w:val="00EA611A"/>
    <w:rsid w:val="00EA6D3A"/>
    <w:rsid w:val="00EB3A9F"/>
    <w:rsid w:val="00EB4A46"/>
    <w:rsid w:val="00EB7558"/>
    <w:rsid w:val="00EB7BA7"/>
    <w:rsid w:val="00EC2BD1"/>
    <w:rsid w:val="00EC303C"/>
    <w:rsid w:val="00EC444F"/>
    <w:rsid w:val="00EC46C5"/>
    <w:rsid w:val="00EC59F4"/>
    <w:rsid w:val="00EC5FB2"/>
    <w:rsid w:val="00EC7490"/>
    <w:rsid w:val="00EC771A"/>
    <w:rsid w:val="00ED3D3E"/>
    <w:rsid w:val="00ED4B3A"/>
    <w:rsid w:val="00ED7E60"/>
    <w:rsid w:val="00EE2C56"/>
    <w:rsid w:val="00EE3972"/>
    <w:rsid w:val="00EE7A78"/>
    <w:rsid w:val="00EE7ED1"/>
    <w:rsid w:val="00EF1E19"/>
    <w:rsid w:val="00EF4DAC"/>
    <w:rsid w:val="00EF63C7"/>
    <w:rsid w:val="00F00362"/>
    <w:rsid w:val="00F02F07"/>
    <w:rsid w:val="00F04297"/>
    <w:rsid w:val="00F04488"/>
    <w:rsid w:val="00F060A8"/>
    <w:rsid w:val="00F06496"/>
    <w:rsid w:val="00F06D51"/>
    <w:rsid w:val="00F07462"/>
    <w:rsid w:val="00F10A59"/>
    <w:rsid w:val="00F11012"/>
    <w:rsid w:val="00F13038"/>
    <w:rsid w:val="00F13BF7"/>
    <w:rsid w:val="00F17E4B"/>
    <w:rsid w:val="00F22C18"/>
    <w:rsid w:val="00F242BD"/>
    <w:rsid w:val="00F2645F"/>
    <w:rsid w:val="00F26B9E"/>
    <w:rsid w:val="00F314EE"/>
    <w:rsid w:val="00F34AD0"/>
    <w:rsid w:val="00F362EA"/>
    <w:rsid w:val="00F3683F"/>
    <w:rsid w:val="00F36C12"/>
    <w:rsid w:val="00F435DD"/>
    <w:rsid w:val="00F50028"/>
    <w:rsid w:val="00F502DC"/>
    <w:rsid w:val="00F507A6"/>
    <w:rsid w:val="00F51036"/>
    <w:rsid w:val="00F512B9"/>
    <w:rsid w:val="00F51A44"/>
    <w:rsid w:val="00F52BBE"/>
    <w:rsid w:val="00F5450B"/>
    <w:rsid w:val="00F55B68"/>
    <w:rsid w:val="00F563A9"/>
    <w:rsid w:val="00F56E24"/>
    <w:rsid w:val="00F57E61"/>
    <w:rsid w:val="00F610BF"/>
    <w:rsid w:val="00F62206"/>
    <w:rsid w:val="00F66540"/>
    <w:rsid w:val="00F66553"/>
    <w:rsid w:val="00F6700A"/>
    <w:rsid w:val="00F6766A"/>
    <w:rsid w:val="00F67B34"/>
    <w:rsid w:val="00F75124"/>
    <w:rsid w:val="00F7606B"/>
    <w:rsid w:val="00F762ED"/>
    <w:rsid w:val="00F77EC8"/>
    <w:rsid w:val="00F818BE"/>
    <w:rsid w:val="00F82EBA"/>
    <w:rsid w:val="00F84069"/>
    <w:rsid w:val="00F8438E"/>
    <w:rsid w:val="00F84C26"/>
    <w:rsid w:val="00F91667"/>
    <w:rsid w:val="00F92EE9"/>
    <w:rsid w:val="00F92EFD"/>
    <w:rsid w:val="00F95EC7"/>
    <w:rsid w:val="00F97DB2"/>
    <w:rsid w:val="00FA1EE5"/>
    <w:rsid w:val="00FA2933"/>
    <w:rsid w:val="00FA2A78"/>
    <w:rsid w:val="00FA42A7"/>
    <w:rsid w:val="00FA545F"/>
    <w:rsid w:val="00FA6275"/>
    <w:rsid w:val="00FA7BD7"/>
    <w:rsid w:val="00FB47BF"/>
    <w:rsid w:val="00FB5B12"/>
    <w:rsid w:val="00FB5EF1"/>
    <w:rsid w:val="00FB7AF8"/>
    <w:rsid w:val="00FC2462"/>
    <w:rsid w:val="00FC3C3C"/>
    <w:rsid w:val="00FC4EEC"/>
    <w:rsid w:val="00FC6F21"/>
    <w:rsid w:val="00FC74CB"/>
    <w:rsid w:val="00FC769D"/>
    <w:rsid w:val="00FD38BC"/>
    <w:rsid w:val="00FD4ADC"/>
    <w:rsid w:val="00FD54DA"/>
    <w:rsid w:val="00FD5641"/>
    <w:rsid w:val="00FD72C6"/>
    <w:rsid w:val="00FE0163"/>
    <w:rsid w:val="00FE179A"/>
    <w:rsid w:val="00FE232D"/>
    <w:rsid w:val="00FE6191"/>
    <w:rsid w:val="00FF0486"/>
    <w:rsid w:val="00FF2FC4"/>
    <w:rsid w:val="00FF3D74"/>
    <w:rsid w:val="00FF4621"/>
    <w:rsid w:val="00FF4656"/>
    <w:rsid w:val="00FF4CCA"/>
    <w:rsid w:val="00FF4E2A"/>
    <w:rsid w:val="00FF6F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3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1739"/>
    <w:rPr>
      <w:color w:val="0000FF"/>
      <w:u w:val="single"/>
    </w:rPr>
  </w:style>
  <w:style w:type="paragraph" w:customStyle="1" w:styleId="ConsPlusNonformat">
    <w:name w:val="ConsPlusNonformat"/>
    <w:rsid w:val="00E91739"/>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E91739"/>
    <w:pPr>
      <w:widowControl w:val="0"/>
      <w:suppressAutoHyphens/>
      <w:autoSpaceDE w:val="0"/>
      <w:spacing w:after="0" w:line="240" w:lineRule="auto"/>
    </w:pPr>
    <w:rPr>
      <w:rFonts w:ascii="Arial" w:eastAsia="Times New Roman" w:hAnsi="Arial" w:cs="Arial"/>
      <w:sz w:val="20"/>
      <w:szCs w:val="20"/>
      <w:lang w:eastAsia="ar-SA"/>
    </w:rPr>
  </w:style>
  <w:style w:type="paragraph" w:styleId="a4">
    <w:name w:val="Balloon Text"/>
    <w:basedOn w:val="a"/>
    <w:link w:val="a5"/>
    <w:uiPriority w:val="99"/>
    <w:semiHidden/>
    <w:unhideWhenUsed/>
    <w:rsid w:val="00EA459C"/>
    <w:rPr>
      <w:rFonts w:ascii="Tahoma" w:hAnsi="Tahoma" w:cs="Tahoma"/>
      <w:sz w:val="16"/>
      <w:szCs w:val="16"/>
    </w:rPr>
  </w:style>
  <w:style w:type="character" w:customStyle="1" w:styleId="a5">
    <w:name w:val="Текст выноски Знак"/>
    <w:basedOn w:val="a0"/>
    <w:link w:val="a4"/>
    <w:uiPriority w:val="99"/>
    <w:semiHidden/>
    <w:rsid w:val="00EA459C"/>
    <w:rPr>
      <w:rFonts w:ascii="Tahoma" w:eastAsia="Times New Roman" w:hAnsi="Tahoma" w:cs="Tahoma"/>
      <w:sz w:val="16"/>
      <w:szCs w:val="16"/>
      <w:lang w:eastAsia="ar-SA"/>
    </w:rPr>
  </w:style>
  <w:style w:type="paragraph" w:styleId="a6">
    <w:name w:val="List Paragraph"/>
    <w:basedOn w:val="a"/>
    <w:uiPriority w:val="34"/>
    <w:qFormat/>
    <w:rsid w:val="00CF6A9D"/>
    <w:pPr>
      <w:ind w:left="720"/>
      <w:contextualSpacing/>
    </w:pPr>
  </w:style>
  <w:style w:type="paragraph" w:styleId="a7">
    <w:name w:val="No Spacing"/>
    <w:uiPriority w:val="1"/>
    <w:qFormat/>
    <w:rsid w:val="00242CBB"/>
    <w:pPr>
      <w:suppressAutoHyphens/>
      <w:spacing w:after="0" w:line="240" w:lineRule="auto"/>
    </w:pPr>
    <w:rPr>
      <w:rFonts w:ascii="Times New Roman" w:eastAsia="Times New Roman" w:hAnsi="Times New Roman" w:cs="Times New Roman"/>
      <w:sz w:val="24"/>
      <w:szCs w:val="24"/>
      <w:lang w:eastAsia="ar-SA"/>
    </w:rPr>
  </w:style>
  <w:style w:type="paragraph" w:styleId="a8">
    <w:name w:val="header"/>
    <w:basedOn w:val="a"/>
    <w:link w:val="a9"/>
    <w:uiPriority w:val="99"/>
    <w:semiHidden/>
    <w:unhideWhenUsed/>
    <w:rsid w:val="00041AB4"/>
    <w:pPr>
      <w:tabs>
        <w:tab w:val="center" w:pos="4677"/>
        <w:tab w:val="right" w:pos="9355"/>
      </w:tabs>
    </w:pPr>
  </w:style>
  <w:style w:type="character" w:customStyle="1" w:styleId="a9">
    <w:name w:val="Верхний колонтитул Знак"/>
    <w:basedOn w:val="a0"/>
    <w:link w:val="a8"/>
    <w:uiPriority w:val="99"/>
    <w:semiHidden/>
    <w:rsid w:val="00041AB4"/>
    <w:rPr>
      <w:rFonts w:ascii="Times New Roman" w:eastAsia="Times New Roman" w:hAnsi="Times New Roman" w:cs="Times New Roman"/>
      <w:sz w:val="24"/>
      <w:szCs w:val="24"/>
      <w:lang w:eastAsia="ar-SA"/>
    </w:rPr>
  </w:style>
  <w:style w:type="paragraph" w:styleId="aa">
    <w:name w:val="footer"/>
    <w:basedOn w:val="a"/>
    <w:link w:val="ab"/>
    <w:uiPriority w:val="99"/>
    <w:semiHidden/>
    <w:unhideWhenUsed/>
    <w:rsid w:val="00041AB4"/>
    <w:pPr>
      <w:tabs>
        <w:tab w:val="center" w:pos="4677"/>
        <w:tab w:val="right" w:pos="9355"/>
      </w:tabs>
    </w:pPr>
  </w:style>
  <w:style w:type="character" w:customStyle="1" w:styleId="ab">
    <w:name w:val="Нижний колонтитул Знак"/>
    <w:basedOn w:val="a0"/>
    <w:link w:val="aa"/>
    <w:uiPriority w:val="99"/>
    <w:semiHidden/>
    <w:rsid w:val="00041AB4"/>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849195">
      <w:bodyDiv w:val="1"/>
      <w:marLeft w:val="0"/>
      <w:marRight w:val="0"/>
      <w:marTop w:val="0"/>
      <w:marBottom w:val="0"/>
      <w:divBdr>
        <w:top w:val="none" w:sz="0" w:space="0" w:color="auto"/>
        <w:left w:val="none" w:sz="0" w:space="0" w:color="auto"/>
        <w:bottom w:val="none" w:sz="0" w:space="0" w:color="auto"/>
        <w:right w:val="none" w:sz="0" w:space="0" w:color="auto"/>
      </w:divBdr>
    </w:div>
    <w:div w:id="1377973051">
      <w:bodyDiv w:val="1"/>
      <w:marLeft w:val="0"/>
      <w:marRight w:val="0"/>
      <w:marTop w:val="0"/>
      <w:marBottom w:val="0"/>
      <w:divBdr>
        <w:top w:val="none" w:sz="0" w:space="0" w:color="auto"/>
        <w:left w:val="none" w:sz="0" w:space="0" w:color="auto"/>
        <w:bottom w:val="none" w:sz="0" w:space="0" w:color="auto"/>
        <w:right w:val="none" w:sz="0" w:space="0" w:color="auto"/>
      </w:divBdr>
    </w:div>
    <w:div w:id="19297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C160EFF59694A9168BD8739E37DC25CACDA3C249A6AC83C31F38E5855780566A60EF21BF2F4D5C92B6B68C43110686088286067F00C40DFA535B9DxCn5I" TargetMode="External"/><Relationship Id="rId18" Type="http://schemas.openxmlformats.org/officeDocument/2006/relationships/hyperlink" Target="consultantplus://offline/ref=F4C160EFF59694A9168BD8739E37DC25CACDA3C249A6AC83C31F38E5855780566A60EF21BF2F4D5C92B6B68C43110686088286067F00C40DFA535B9DxCn5I" TargetMode="External"/><Relationship Id="rId26" Type="http://schemas.openxmlformats.org/officeDocument/2006/relationships/hyperlink" Target="consultantplus://offline/ref=F4C160EFF59694A9168BD8739E37DC25CACDA3C249A6AC83C31F38E5855780566A60EF21BF2F4D5C92B6B68F49110686088286067F00C40DFA535B9DxCn5I" TargetMode="External"/><Relationship Id="rId39" Type="http://schemas.openxmlformats.org/officeDocument/2006/relationships/hyperlink" Target="consultantplus://offline/ref=F4C160EFF59694A9168BD8739E37DC25CACDA3C249A6AC83C31F38E5855780566A60EF21BF2F4D5C92B6B68F47110686088286067F00C40DFA535B9DxCn5I" TargetMode="External"/><Relationship Id="rId3" Type="http://schemas.openxmlformats.org/officeDocument/2006/relationships/settings" Target="settings.xml"/><Relationship Id="rId21" Type="http://schemas.openxmlformats.org/officeDocument/2006/relationships/hyperlink" Target="consultantplus://offline/ref=F4C160EFF59694A9168BD8739E37DC25CACDA3C249A6AC83C31F38E5855780566A60EF21BF2F4D5C92B6B68C45110686088286067F00C40DFA535B9DxCn5I" TargetMode="External"/><Relationship Id="rId34" Type="http://schemas.openxmlformats.org/officeDocument/2006/relationships/hyperlink" Target="consultantplus://offline/ref=F4C160EFF59694A9168BD8739E37DC25CACDA3C249A6AC83C31F38E5855780566A60EF21BF2F4D5C92B6B68C43110686088286067F00C40DFA535B9DxCn5I" TargetMode="External"/><Relationship Id="rId42" Type="http://schemas.openxmlformats.org/officeDocument/2006/relationships/hyperlink" Target="consultantplus://offline/ref=F4C160EFF59694A9168BD8739E37DC25CACDA3C249A6AC83C31F38E5855780566A60EF21BF2F4D5C92B6B68C47110686088286067F00C40DFA535B9DxCn5I" TargetMode="External"/><Relationship Id="rId47" Type="http://schemas.openxmlformats.org/officeDocument/2006/relationships/hyperlink" Target="consultantplus://offline/ref=F4C160EFF59694A9168BD8739E37DC25CACDA3C249A6AC83C31F38E5855780566A60EF21BF2F4D5C92B6B78B41110686088286067F00C40DFA535B9DxCn5I" TargetMode="External"/><Relationship Id="rId50"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consultantplus://offline/ref=F4C160EFF59694A9168BD8739E37DC25CACDA3C249A4A083C31B38E5855780566A60EF21BF2F4D5C92B6BE8B42110686088286067F00C40DFA535B9DxCn5I" TargetMode="External"/><Relationship Id="rId17" Type="http://schemas.openxmlformats.org/officeDocument/2006/relationships/hyperlink" Target="consultantplus://offline/ref=F4C160EFF59694A9168BD8739E37DC25CACDA3C249A6AC83C31F38E5855780566A60EF21BF2F4D5C92B6B68C43110686088286067F00C40DFA535B9DxCn5I" TargetMode="External"/><Relationship Id="rId25" Type="http://schemas.openxmlformats.org/officeDocument/2006/relationships/hyperlink" Target="consultantplus://offline/ref=F4C160EFF59694A9168BD8739E37DC25CACDA3C249A6AC83C31F38E5855780566A60EF21BF2F4D5C92B6B68F47110686088286067F00C40DFA535B9DxCn5I" TargetMode="External"/><Relationship Id="rId33" Type="http://schemas.openxmlformats.org/officeDocument/2006/relationships/hyperlink" Target="consultantplus://offline/ref=F4C160EFF59694A9168BD8739E37DC25CACDA3C249A6AC83C31F38E5855780566A60EF21BF2F4D5C92B6B68C43110686088286067F00C40DFA535B9DxCn5I" TargetMode="External"/><Relationship Id="rId38" Type="http://schemas.openxmlformats.org/officeDocument/2006/relationships/hyperlink" Target="consultantplus://offline/ref=F4C160EFF59694A9168BD8739E37DC25CACDA3C249A6AC83C31F38E5855780566A60EF21BF2F4D5C92B6B68F40110686088286067F00C40DFA535B9DxCn5I" TargetMode="External"/><Relationship Id="rId46" Type="http://schemas.openxmlformats.org/officeDocument/2006/relationships/hyperlink" Target="consultantplus://offline/ref=F4C160EFF59694A9168BD8739E37DC25CACDA3C249A6AC83C31F38E5855780566A60EF21BF2F4D5C92B6B68F49110686088286067F00C40DFA535B9DxCn5I" TargetMode="External"/><Relationship Id="rId2" Type="http://schemas.openxmlformats.org/officeDocument/2006/relationships/styles" Target="styles.xml"/><Relationship Id="rId16" Type="http://schemas.openxmlformats.org/officeDocument/2006/relationships/hyperlink" Target="consultantplus://offline/ref=F4C160EFF59694A9168BD8739E37DC25CACDA3C249A6AC83C31F38E5855780566A60EF21BF2F4D5C92B6B68E43110686088286067F00C40DFA535B9DxCn5I" TargetMode="External"/><Relationship Id="rId20" Type="http://schemas.openxmlformats.org/officeDocument/2006/relationships/hyperlink" Target="consultantplus://offline/ref=F4C160EFF59694A9168BD8739E37DC25CACDA3C249A4A083C31B38E5855780566A60EF21BF2F4D5C92B6BE8B42110686088286067F00C40DFA535B9DxCn5I" TargetMode="External"/><Relationship Id="rId29" Type="http://schemas.openxmlformats.org/officeDocument/2006/relationships/hyperlink" Target="consultantplus://offline/ref=F4C160EFF59694A9168BD8739E37DC25CACDA3C249A6AC83C31F38E5855780566A60EF21BF2F4D5C92B6B68C43110686088286067F00C40DFA535B9DxCn5I" TargetMode="External"/><Relationship Id="rId41" Type="http://schemas.openxmlformats.org/officeDocument/2006/relationships/hyperlink" Target="consultantplus://offline/ref=F4C160EFF59694A9168BD8739E37DC25CACDA3C249A6AC83C31F38E5855780566A60EF21BF2F4D5C92B6B68C45110686088286067F00C40DFA535B9DxCn5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4C160EFF59694A9168BD8739E37DC25CACDA3C249A7A08BCF1A38E5855780566A60EF21BF2F4D5C92B7B58443110686088286067F00C40DFA535B9DxCn5I" TargetMode="External"/><Relationship Id="rId24" Type="http://schemas.openxmlformats.org/officeDocument/2006/relationships/hyperlink" Target="consultantplus://offline/ref=F4C160EFF59694A9168BD8739E37DC25CACDA3C249A6AC83C31F38E5855780566A60EF21BF2F4D5C92B6B68F40110686088286067F00C40DFA535B9DxCn5I" TargetMode="External"/><Relationship Id="rId32" Type="http://schemas.openxmlformats.org/officeDocument/2006/relationships/hyperlink" Target="consultantplus://offline/ref=F4C160EFF59694A9168BD8739E37DC25CACDA3C249A6AC83C31F38E5855780566A60EF21BF2F4D5C92B6B68E43110686088286067F00C40DFA535B9DxCn5I" TargetMode="External"/><Relationship Id="rId37" Type="http://schemas.openxmlformats.org/officeDocument/2006/relationships/hyperlink" Target="consultantplus://offline/ref=F4C160EFF59694A9168BD8739E37DC25CACDA3C249A6AC83C31F38E5855780566A60EF21BF2F4D5C92B6B68C48110686088286067F00C40DFA535B9DxCn5I" TargetMode="External"/><Relationship Id="rId40" Type="http://schemas.openxmlformats.org/officeDocument/2006/relationships/hyperlink" Target="consultantplus://offline/ref=F4C160EFF59694A9168BD8739E37DC25CACDA3C249A6AC83C31F38E5855780566A60EF21BF2F4D5C92B6B68F49110686088286067F00C40DFA535B9DxCn5I" TargetMode="External"/><Relationship Id="rId45" Type="http://schemas.openxmlformats.org/officeDocument/2006/relationships/hyperlink" Target="consultantplus://offline/ref=F4C160EFF59694A9168BD8739E37DC25CACDA3C249A6AC83C31F38E5855780566A60EF21BF2F4D5C92B6B68F47110686088286067F00C40DFA535B9DxCn5I" TargetMode="External"/><Relationship Id="rId5" Type="http://schemas.openxmlformats.org/officeDocument/2006/relationships/footnotes" Target="footnotes.xml"/><Relationship Id="rId15" Type="http://schemas.openxmlformats.org/officeDocument/2006/relationships/hyperlink" Target="consultantplus://offline/ref=F4C160EFF59694A9168BC67E885B832ACACEF4CE42A2A2D59A4A3EB2DA0786032A20E974FC6B425A9ABDE2DC054F5FD645C98A06681CC50ExEn5I" TargetMode="External"/><Relationship Id="rId23" Type="http://schemas.openxmlformats.org/officeDocument/2006/relationships/hyperlink" Target="consultantplus://offline/ref=F4C160EFF59694A9168BD8739E37DC25CACDA3C249A6AC83C31F38E5855780566A60EF21BF2F4D5C92B6B68C48110686088286067F00C40DFA535B9DxCn5I" TargetMode="External"/><Relationship Id="rId28" Type="http://schemas.openxmlformats.org/officeDocument/2006/relationships/hyperlink" Target="consultantplus://offline/ref=F4C160EFF59694A9168BD8739E37DC25CACDA3C249A4A083C31B38E5855780566A60EF21BF2F4D5C92B6BE8B42110686088286067F00C40DFA535B9DxCn5I" TargetMode="External"/><Relationship Id="rId36" Type="http://schemas.openxmlformats.org/officeDocument/2006/relationships/hyperlink" Target="consultantplus://offline/ref=F4C160EFF59694A9168BD8739E37DC25CACDA3C249A6AC83C31F38E5855780566A60EF21BF2F4D5C92B6B68C47110686088286067F00C40DFA535B9DxCn5I" TargetMode="External"/><Relationship Id="rId49" Type="http://schemas.openxmlformats.org/officeDocument/2006/relationships/theme" Target="theme/theme1.xml"/><Relationship Id="rId10" Type="http://schemas.openxmlformats.org/officeDocument/2006/relationships/hyperlink" Target="consultantplus://offline/ref=F4C160EFF59694A9168BD8739E37DC25CACDA3C249A4A083C31B38E5855780566A60EF21BF2F4D5C92B6BE8B42110686088286067F00C40DFA535B9DxCn5I" TargetMode="External"/><Relationship Id="rId19" Type="http://schemas.openxmlformats.org/officeDocument/2006/relationships/hyperlink" Target="consultantplus://offline/ref=F4C160EFF59694A9168BD8739E37DC25CACDA3C249A7A08BCF1A38E5855780566A60EF21BF2F4D5C92B7B58443110686088286067F00C40DFA535B9DxCn5I" TargetMode="External"/><Relationship Id="rId31" Type="http://schemas.openxmlformats.org/officeDocument/2006/relationships/hyperlink" Target="consultantplus://offline/ref=F4C160EFF59694A9168BC67E885B832ACACEF4CE42A2A2D59A4A3EB2DA0786032A20E974FC6B425A9ABDE2DC054F5FD645C98A06681CC50ExEn5I" TargetMode="External"/><Relationship Id="rId44" Type="http://schemas.openxmlformats.org/officeDocument/2006/relationships/hyperlink" Target="consultantplus://offline/ref=F4C160EFF59694A9168BD8739E37DC25CACDA3C249A6AC83C31F38E5855780566A60EF21BF2F4D5C92B6B68F40110686088286067F00C40DFA535B9DxCn5I" TargetMode="External"/><Relationship Id="rId4" Type="http://schemas.openxmlformats.org/officeDocument/2006/relationships/webSettings" Target="webSettings.xml"/><Relationship Id="rId9" Type="http://schemas.openxmlformats.org/officeDocument/2006/relationships/hyperlink" Target="consultantplus://offline/ref=F4C160EFF59694A9168BD8739E37DC25CACDA3C249A7A08BCF1A38E5855780566A60EF21BF2F4D5C92B7B58443110686088286067F00C40DFA535B9DxCn5I" TargetMode="External"/><Relationship Id="rId14" Type="http://schemas.openxmlformats.org/officeDocument/2006/relationships/hyperlink" Target="consultantplus://offline/ref=F4C160EFF59694A9168BD8739E37DC25CACDA3C249A6AC83C31F38E5855780566A60EF21BF2F4D5C92B6B68C43110686088286067F00C40DFA535B9DxCn5I" TargetMode="External"/><Relationship Id="rId22" Type="http://schemas.openxmlformats.org/officeDocument/2006/relationships/hyperlink" Target="consultantplus://offline/ref=F4C160EFF59694A9168BD8739E37DC25CACDA3C249A6AC83C31F38E5855780566A60EF21BF2F4D5C92B6B68C47110686088286067F00C40DFA535B9DxCn5I" TargetMode="External"/><Relationship Id="rId27" Type="http://schemas.openxmlformats.org/officeDocument/2006/relationships/hyperlink" Target="consultantplus://offline/ref=F4C160EFF59694A9168BD8739E37DC25CACDA3C249A7A08BCF1A38E5855780566A60EF21BF2F4D5C92B7B58443110686088286067F00C40DFA535B9DxCn5I" TargetMode="External"/><Relationship Id="rId30" Type="http://schemas.openxmlformats.org/officeDocument/2006/relationships/hyperlink" Target="consultantplus://offline/ref=F4C160EFF59694A9168BD8739E37DC25CACDA3C249A6AC83C31F38E5855780566A60EF21BF2F4D5C92B6B68C43110686088286067F00C40DFA535B9DxCn5I" TargetMode="External"/><Relationship Id="rId35" Type="http://schemas.openxmlformats.org/officeDocument/2006/relationships/hyperlink" Target="consultantplus://offline/ref=F4C160EFF59694A9168BD8739E37DC25CACDA3C249A6AC83C31F38E5855780566A60EF21BF2F4D5C92B6B68C45110686088286067F00C40DFA535B9DxCn5I" TargetMode="External"/><Relationship Id="rId43" Type="http://schemas.openxmlformats.org/officeDocument/2006/relationships/hyperlink" Target="consultantplus://offline/ref=F4C160EFF59694A9168BD8739E37DC25CACDA3C249A6AC83C31F38E5855780566A60EF21BF2F4D5C92B6B68C48110686088286067F00C40DFA535B9DxCn5I" TargetMode="External"/><Relationship Id="rId48" Type="http://schemas.openxmlformats.org/officeDocument/2006/relationships/fontTable" Target="fontTable.xml"/><Relationship Id="rId8" Type="http://schemas.openxmlformats.org/officeDocument/2006/relationships/hyperlink" Target="http://www.adm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64F16-F616-44C7-ADC1-17B4ABA9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18</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KVU</cp:lastModifiedBy>
  <cp:revision>1182</cp:revision>
  <cp:lastPrinted>2021-11-26T05:21:00Z</cp:lastPrinted>
  <dcterms:created xsi:type="dcterms:W3CDTF">2020-05-13T07:00:00Z</dcterms:created>
  <dcterms:modified xsi:type="dcterms:W3CDTF">2021-12-09T09:11:00Z</dcterms:modified>
</cp:coreProperties>
</file>