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9A" w:rsidRPr="003745C5" w:rsidRDefault="007F4F3E" w:rsidP="00A60EBD">
      <w:pPr>
        <w:pStyle w:val="a9"/>
        <w:ind w:left="4962"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A2479A" w:rsidRPr="003745C5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</w:p>
    <w:p w:rsidR="00A2479A" w:rsidRDefault="00A2479A" w:rsidP="00A60EBD">
      <w:pPr>
        <w:spacing w:after="0" w:line="240" w:lineRule="auto"/>
        <w:ind w:left="4962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424C6A" w:rsidRPr="007F4F3E" w:rsidRDefault="007F4F3E" w:rsidP="00A60EBD">
      <w:pPr>
        <w:spacing w:after="0" w:line="240" w:lineRule="auto"/>
        <w:ind w:left="4962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F4F3E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7F4F3E"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9751BC" w:rsidRDefault="009751BC" w:rsidP="00EC674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F3E" w:rsidRDefault="007F4F3E" w:rsidP="00EC674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B19" w:rsidRPr="00EC6749" w:rsidRDefault="003F6B19" w:rsidP="00EC674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49">
        <w:rPr>
          <w:rFonts w:ascii="Times New Roman" w:hAnsi="Times New Roman" w:cs="Times New Roman"/>
          <w:color w:val="000000"/>
          <w:sz w:val="28"/>
          <w:szCs w:val="28"/>
        </w:rPr>
        <w:t xml:space="preserve">О размещении информации </w:t>
      </w:r>
    </w:p>
    <w:p w:rsidR="003F6B19" w:rsidRPr="00EC6749" w:rsidRDefault="003F6B19" w:rsidP="00EC674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4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Северо-</w:t>
      </w:r>
    </w:p>
    <w:p w:rsidR="003F6B19" w:rsidRPr="00EC6749" w:rsidRDefault="003F6B19" w:rsidP="00EC6749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49">
        <w:rPr>
          <w:rFonts w:ascii="Times New Roman" w:hAnsi="Times New Roman" w:cs="Times New Roman"/>
          <w:color w:val="000000"/>
          <w:sz w:val="28"/>
          <w:szCs w:val="28"/>
        </w:rPr>
        <w:t>Енисейского района</w:t>
      </w:r>
    </w:p>
    <w:p w:rsidR="003F6B19" w:rsidRDefault="003F6B19" w:rsidP="00EC6749">
      <w:pPr>
        <w:shd w:val="clear" w:color="auto" w:fill="FFFFFF"/>
        <w:spacing w:after="0" w:line="240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749" w:rsidRPr="00EC6749" w:rsidRDefault="00EC6749" w:rsidP="00EC6749">
      <w:pPr>
        <w:shd w:val="clear" w:color="auto" w:fill="FFFFFF"/>
        <w:spacing w:after="0" w:line="240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749" w:rsidRDefault="00EC6749" w:rsidP="00CD08AA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4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EC674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C6749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Pr="00EC6749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A60EBD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Pr="00EC6749">
        <w:rPr>
          <w:rFonts w:ascii="Times New Roman" w:hAnsi="Times New Roman" w:cs="Times New Roman"/>
          <w:sz w:val="28"/>
          <w:szCs w:val="28"/>
        </w:rPr>
        <w:t xml:space="preserve"> на официальном сайте Северо-Енисейского района </w:t>
      </w:r>
      <w:r w:rsidRPr="007850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5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047">
        <w:rPr>
          <w:rFonts w:ascii="Times New Roman" w:hAnsi="Times New Roman" w:cs="Times New Roman"/>
          <w:sz w:val="28"/>
          <w:szCs w:val="28"/>
          <w:lang w:val="en-US"/>
        </w:rPr>
        <w:t>admse</w:t>
      </w:r>
      <w:proofErr w:type="spellEnd"/>
      <w:r w:rsidRPr="00785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0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6749">
        <w:rPr>
          <w:rFonts w:ascii="Times New Roman" w:hAnsi="Times New Roman" w:cs="Times New Roman"/>
          <w:sz w:val="28"/>
          <w:szCs w:val="28"/>
        </w:rPr>
        <w:t xml:space="preserve"> </w:t>
      </w:r>
      <w:r w:rsidRPr="00EC6749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="00365B4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5251">
        <w:rPr>
          <w:rFonts w:ascii="Times New Roman" w:hAnsi="Times New Roman" w:cs="Times New Roman"/>
          <w:color w:val="000000"/>
          <w:sz w:val="28"/>
          <w:szCs w:val="28"/>
        </w:rPr>
        <w:t>Сообщения».</w:t>
      </w:r>
    </w:p>
    <w:p w:rsidR="00A60EBD" w:rsidRPr="00EC6749" w:rsidRDefault="00A60EBD" w:rsidP="00CD08AA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в связи с размещением на официальном сайте документа «Дислокации торговых объектов, общественного питания и услуг, предоставляемых населению по состоянию на 01.01.2018 года» (раздел «Экономика», подраздел «Район в цифрах»), прошу Вас удалить документ «Дислокации торговых объектов, общественного питания и услуг, предоставляемых населению по состоянию на 01.01.2017 года»</w:t>
      </w:r>
    </w:p>
    <w:p w:rsidR="00EC6749" w:rsidRPr="00EC6749" w:rsidRDefault="00EC6749" w:rsidP="00EC6749">
      <w:pPr>
        <w:tabs>
          <w:tab w:val="left" w:pos="851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0AA" w:rsidRPr="00EC6749" w:rsidRDefault="009751BC" w:rsidP="00EC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Приложение: </w:t>
      </w:r>
      <w:r w:rsidR="00A247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5525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247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в </w:t>
      </w:r>
      <w:r w:rsidR="00655251">
        <w:rPr>
          <w:rFonts w:ascii="Times New Roman" w:hAnsi="Times New Roman" w:cs="Times New Roman"/>
          <w:bCs/>
          <w:color w:val="000000"/>
          <w:sz w:val="28"/>
          <w:szCs w:val="28"/>
        </w:rPr>
        <w:t>1 экз.</w:t>
      </w:r>
    </w:p>
    <w:p w:rsidR="006240AA" w:rsidRPr="00EC6749" w:rsidRDefault="006240AA" w:rsidP="00EC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51BC" w:rsidRDefault="009751BC" w:rsidP="00EC67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6499" w:rsidRDefault="00D46499" w:rsidP="0078504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отдела экономического </w:t>
      </w:r>
    </w:p>
    <w:p w:rsidR="008969DC" w:rsidRPr="00785047" w:rsidRDefault="00D46499" w:rsidP="0078504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анализа и прогнозирования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 w:rsidR="00CD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Луночкин</w:t>
      </w:r>
      <w:proofErr w:type="spellEnd"/>
    </w:p>
    <w:p w:rsidR="008969DC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DC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DC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DC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DFF" w:rsidRDefault="00CF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DFF" w:rsidRDefault="00CF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DFF" w:rsidRDefault="00CF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DFF" w:rsidRDefault="00CF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DC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5DA" w:rsidRDefault="00197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5DA" w:rsidRDefault="00197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9DC" w:rsidRPr="00922AD5" w:rsidRDefault="008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1211" w:rsidRDefault="000A1211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BC" w:rsidRDefault="009751BC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41" w:rsidRDefault="00365B41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779" w:rsidRDefault="00282779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F3E" w:rsidRDefault="007F4F3E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F3E" w:rsidRDefault="007F4F3E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EBD" w:rsidRDefault="00A60EBD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EBD" w:rsidRDefault="00A60EBD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F3E" w:rsidRDefault="007F4F3E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211" w:rsidRDefault="000A1211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BC" w:rsidRDefault="009751BC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9DC" w:rsidRDefault="009751BC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Синяя Виктория Валерьевна</w:t>
      </w:r>
    </w:p>
    <w:p w:rsidR="008969DC" w:rsidRDefault="008969DC" w:rsidP="000A1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AD5">
        <w:rPr>
          <w:rFonts w:ascii="Times New Roman" w:hAnsi="Times New Roman" w:cs="Times New Roman"/>
          <w:sz w:val="20"/>
          <w:szCs w:val="20"/>
        </w:rPr>
        <w:t>Тел. 8 (39160) 21-0-78</w:t>
      </w:r>
    </w:p>
    <w:p w:rsidR="00655251" w:rsidRPr="007F4F3E" w:rsidRDefault="00655251" w:rsidP="00655251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4F3E">
        <w:rPr>
          <w:rFonts w:ascii="Times New Roman" w:hAnsi="Times New Roman" w:cs="Times New Roman"/>
          <w:sz w:val="24"/>
          <w:szCs w:val="24"/>
        </w:rPr>
        <w:lastRenderedPageBreak/>
        <w:t>Приложение к письму</w:t>
      </w:r>
    </w:p>
    <w:p w:rsidR="00655251" w:rsidRPr="007F4F3E" w:rsidRDefault="00655251" w:rsidP="00655251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4F3E"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655251" w:rsidRDefault="00655251" w:rsidP="00655251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3BF" w:rsidRPr="00A60EBD" w:rsidRDefault="00E213BF" w:rsidP="00A60E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EBD" w:rsidRPr="00A60EBD" w:rsidRDefault="00A60EBD" w:rsidP="00A60EB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EBD">
        <w:rPr>
          <w:rFonts w:ascii="Times New Roman" w:hAnsi="Times New Roman" w:cs="Times New Roman"/>
          <w:b/>
          <w:bCs/>
          <w:sz w:val="28"/>
          <w:szCs w:val="28"/>
        </w:rPr>
        <w:t>«Памятка для пользователей контрольно-кассовой техники</w:t>
      </w:r>
    </w:p>
    <w:p w:rsidR="00A60EBD" w:rsidRPr="00A60EBD" w:rsidRDefault="00A60EBD" w:rsidP="00A60EB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EBD" w:rsidRPr="00A60EBD" w:rsidRDefault="00A60EBD" w:rsidP="00A60EB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EBD">
        <w:rPr>
          <w:rFonts w:ascii="Times New Roman" w:hAnsi="Times New Roman" w:cs="Times New Roman"/>
          <w:b/>
          <w:bCs/>
          <w:sz w:val="28"/>
          <w:szCs w:val="28"/>
        </w:rPr>
        <w:t>ОНЛАЙН-КАССЫ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/>
          <w:bCs/>
          <w:sz w:val="28"/>
          <w:szCs w:val="28"/>
          <w:u w:val="single"/>
        </w:rPr>
        <w:t>С 1 июля 2018 года</w:t>
      </w:r>
      <w:r w:rsidRPr="00A60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EBD">
        <w:rPr>
          <w:rFonts w:ascii="Times New Roman" w:hAnsi="Times New Roman" w:cs="Times New Roman"/>
          <w:b/>
          <w:bCs/>
          <w:sz w:val="28"/>
          <w:szCs w:val="28"/>
        </w:rPr>
        <w:t>должны перейти на обязательное применение контрольно-кассовой техники</w:t>
      </w:r>
      <w:r w:rsidRPr="00A60EBD">
        <w:rPr>
          <w:rFonts w:ascii="Times New Roman" w:hAnsi="Times New Roman" w:cs="Times New Roman"/>
          <w:bCs/>
          <w:sz w:val="28"/>
          <w:szCs w:val="28"/>
        </w:rPr>
        <w:t xml:space="preserve"> (далее – ККТ):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Cs/>
          <w:sz w:val="28"/>
          <w:szCs w:val="28"/>
        </w:rPr>
        <w:t>организации на ЕНВД, осуществляющие торговлю, как имеющие, так и не имеющие наемных работников;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на ЕНВД и патенте, осуществляющие торговлю и имеющие наемных работников;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Cs/>
          <w:sz w:val="28"/>
          <w:szCs w:val="28"/>
        </w:rPr>
        <w:t>организации и индивидуальные предприниматели независимо от применяемой системы налогообложения, имеющие наемных работников и оказывающие услуги общественного питания;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с наемными работниками и организации, осуществляющие торговлю с использованием торговых автоматов.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EBD" w:rsidRPr="00A60EBD" w:rsidRDefault="00A60EBD" w:rsidP="00A60EB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EBD">
        <w:rPr>
          <w:rFonts w:ascii="Times New Roman" w:hAnsi="Times New Roman" w:cs="Times New Roman"/>
          <w:b/>
          <w:bCs/>
          <w:sz w:val="28"/>
          <w:szCs w:val="28"/>
        </w:rPr>
        <w:t>НАЛОГОВЫЙ ВЫЧЕТ</w:t>
      </w: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EBD" w:rsidRPr="00A60EBD" w:rsidRDefault="00A60EBD" w:rsidP="00A60EB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B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Индивидуальные предприниматели на ЕНВД и патенте</w:t>
      </w:r>
      <w:r w:rsidRPr="00A60EBD">
        <w:rPr>
          <w:rFonts w:ascii="Times New Roman" w:hAnsi="Times New Roman" w:cs="Times New Roman"/>
          <w:bCs/>
          <w:sz w:val="28"/>
          <w:szCs w:val="28"/>
        </w:rPr>
        <w:t xml:space="preserve">, обязанные с 01.07.2018 применить ККТ, </w:t>
      </w:r>
      <w:r w:rsidRPr="00A60EBD">
        <w:rPr>
          <w:rFonts w:ascii="Times New Roman" w:hAnsi="Times New Roman" w:cs="Times New Roman"/>
          <w:b/>
          <w:bCs/>
          <w:sz w:val="28"/>
          <w:szCs w:val="28"/>
          <w:u w:val="single"/>
        </w:rPr>
        <w:t>вправе получить налоговый вычет</w:t>
      </w:r>
      <w:r w:rsidRPr="00A60EBD">
        <w:rPr>
          <w:rFonts w:ascii="Times New Roman" w:hAnsi="Times New Roman" w:cs="Times New Roman"/>
          <w:bCs/>
          <w:sz w:val="28"/>
          <w:szCs w:val="28"/>
        </w:rPr>
        <w:t xml:space="preserve"> на сумму расходов по приобретению ККТ в размере не более 18 000 рублей на каждый экземпляр контрольно-кассовой техники </w:t>
      </w:r>
      <w:r w:rsidRPr="00A60EB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условии её регистрации в налоговых органах до 1 июля 2018 года».</w:t>
      </w:r>
    </w:p>
    <w:p w:rsidR="00A60EBD" w:rsidRDefault="00A60EBD" w:rsidP="00A60EBD">
      <w:pPr>
        <w:ind w:firstLine="709"/>
        <w:jc w:val="both"/>
        <w:rPr>
          <w:sz w:val="27"/>
          <w:szCs w:val="27"/>
        </w:rPr>
      </w:pPr>
    </w:p>
    <w:p w:rsidR="00655251" w:rsidRPr="00655251" w:rsidRDefault="00655251" w:rsidP="00A60EBD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55251" w:rsidRPr="00655251" w:rsidSect="00CD08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ADA"/>
    <w:multiLevelType w:val="hybridMultilevel"/>
    <w:tmpl w:val="F5D6B9A6"/>
    <w:lvl w:ilvl="0" w:tplc="F3ACB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13E5"/>
    <w:multiLevelType w:val="hybridMultilevel"/>
    <w:tmpl w:val="B6764A82"/>
    <w:lvl w:ilvl="0" w:tplc="878A46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747C0E"/>
    <w:multiLevelType w:val="multilevel"/>
    <w:tmpl w:val="647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19"/>
    <w:rsid w:val="00037A60"/>
    <w:rsid w:val="00093DEB"/>
    <w:rsid w:val="000A1211"/>
    <w:rsid w:val="00154D18"/>
    <w:rsid w:val="00184994"/>
    <w:rsid w:val="001975DA"/>
    <w:rsid w:val="001C6BBF"/>
    <w:rsid w:val="002257D2"/>
    <w:rsid w:val="00251354"/>
    <w:rsid w:val="00265885"/>
    <w:rsid w:val="00275DC0"/>
    <w:rsid w:val="002804FB"/>
    <w:rsid w:val="00282779"/>
    <w:rsid w:val="00295028"/>
    <w:rsid w:val="002E0515"/>
    <w:rsid w:val="002F356D"/>
    <w:rsid w:val="00365B41"/>
    <w:rsid w:val="00380E3B"/>
    <w:rsid w:val="00392464"/>
    <w:rsid w:val="003C50A6"/>
    <w:rsid w:val="003E6EC7"/>
    <w:rsid w:val="003F6B19"/>
    <w:rsid w:val="0042360A"/>
    <w:rsid w:val="00424C6A"/>
    <w:rsid w:val="004817B7"/>
    <w:rsid w:val="005772FB"/>
    <w:rsid w:val="006155AB"/>
    <w:rsid w:val="006240AA"/>
    <w:rsid w:val="00655251"/>
    <w:rsid w:val="006C04D6"/>
    <w:rsid w:val="00740B0A"/>
    <w:rsid w:val="00785047"/>
    <w:rsid w:val="007F2381"/>
    <w:rsid w:val="007F4F3E"/>
    <w:rsid w:val="00894D79"/>
    <w:rsid w:val="008969DC"/>
    <w:rsid w:val="008A4B3E"/>
    <w:rsid w:val="00922AD5"/>
    <w:rsid w:val="00927CC0"/>
    <w:rsid w:val="009751BC"/>
    <w:rsid w:val="009931AE"/>
    <w:rsid w:val="009D1267"/>
    <w:rsid w:val="00A2479A"/>
    <w:rsid w:val="00A60EBD"/>
    <w:rsid w:val="00A8036E"/>
    <w:rsid w:val="00AB06AB"/>
    <w:rsid w:val="00AE3D89"/>
    <w:rsid w:val="00BB0D43"/>
    <w:rsid w:val="00C15251"/>
    <w:rsid w:val="00C53BB8"/>
    <w:rsid w:val="00CA0680"/>
    <w:rsid w:val="00CB2859"/>
    <w:rsid w:val="00CD08AA"/>
    <w:rsid w:val="00CF1671"/>
    <w:rsid w:val="00CF3DFF"/>
    <w:rsid w:val="00D46499"/>
    <w:rsid w:val="00D97764"/>
    <w:rsid w:val="00DF3F14"/>
    <w:rsid w:val="00E213BF"/>
    <w:rsid w:val="00E248D0"/>
    <w:rsid w:val="00E307CE"/>
    <w:rsid w:val="00E30F43"/>
    <w:rsid w:val="00EC6749"/>
    <w:rsid w:val="00E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19"/>
    <w:rPr>
      <w:b/>
      <w:bCs/>
    </w:rPr>
  </w:style>
  <w:style w:type="character" w:customStyle="1" w:styleId="apple-converted-space">
    <w:name w:val="apple-converted-space"/>
    <w:basedOn w:val="a0"/>
    <w:rsid w:val="003F6B19"/>
  </w:style>
  <w:style w:type="character" w:styleId="a5">
    <w:name w:val="Hyperlink"/>
    <w:uiPriority w:val="99"/>
    <w:unhideWhenUsed/>
    <w:rsid w:val="003F6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F43"/>
    <w:pPr>
      <w:ind w:left="720"/>
      <w:contextualSpacing/>
    </w:pPr>
  </w:style>
  <w:style w:type="paragraph" w:styleId="a9">
    <w:name w:val="No Spacing"/>
    <w:uiPriority w:val="1"/>
    <w:qFormat/>
    <w:rsid w:val="00A24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SVV</cp:lastModifiedBy>
  <cp:revision>40</cp:revision>
  <cp:lastPrinted>2018-06-18T08:53:00Z</cp:lastPrinted>
  <dcterms:created xsi:type="dcterms:W3CDTF">2016-09-19T09:16:00Z</dcterms:created>
  <dcterms:modified xsi:type="dcterms:W3CDTF">2018-06-18T08:53:00Z</dcterms:modified>
</cp:coreProperties>
</file>