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23" w:rsidRPr="005D33BA" w:rsidRDefault="00962D23" w:rsidP="00962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ПОРЯДОК</w:t>
      </w:r>
    </w:p>
    <w:p w:rsidR="00962D23" w:rsidRPr="005D33BA" w:rsidRDefault="00962D23" w:rsidP="00962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МЕЖВЕДОМСТВЕННОГО ВЗАИМОДЕЙСТВИЯ ОРГАНОВ И УЧРЕЖДЕНИЙ</w:t>
      </w:r>
    </w:p>
    <w:p w:rsidR="00962D23" w:rsidRPr="005D33BA" w:rsidRDefault="00962D23" w:rsidP="00962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СИСТЕМЫ ПРОФИЛАКТИКИ БЕЗНАДЗОРНОСТИ И ПРАВОНАРУШЕНИЙ</w:t>
      </w:r>
    </w:p>
    <w:p w:rsidR="00962D23" w:rsidRPr="005D33BA" w:rsidRDefault="00962D23" w:rsidP="00962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НЕСОВЕРШЕННОЛЕТНИХ В КРАСНОЯРСКОМ КРАЕ ПО ВЫЯВЛЕНИЮ</w:t>
      </w:r>
    </w:p>
    <w:p w:rsidR="00962D23" w:rsidRPr="005D33BA" w:rsidRDefault="00962D23" w:rsidP="00962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ДЕТСКОГО И СЕМЕЙНОГО НЕБЛАГОПОЛУЧИЯ</w:t>
      </w:r>
    </w:p>
    <w:p w:rsidR="00962D23" w:rsidRPr="005D33BA" w:rsidRDefault="00962D23" w:rsidP="00962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D23" w:rsidRPr="005D33BA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D33BA">
        <w:rPr>
          <w:rFonts w:ascii="Times New Roman" w:hAnsi="Times New Roman" w:cs="Times New Roman"/>
          <w:sz w:val="24"/>
          <w:szCs w:val="24"/>
        </w:rPr>
        <w:t>Порядок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 (далее - Порядок) устанавливает порядок межведомственного взаимодействия и обмена информацией между органами исполнительной власти Красноярского края, входящими в систему профилактики безнадзорности и правонарушений несовершеннолетних, и краевыми государственными учреждениями, осуществляющими отдельные функции по профилактике безнадзорности и правонарушений несовершеннолетних в Красноярском крае</w:t>
      </w:r>
      <w:proofErr w:type="gramEnd"/>
      <w:r w:rsidRPr="005D33B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D33BA">
        <w:rPr>
          <w:rFonts w:ascii="Times New Roman" w:hAnsi="Times New Roman" w:cs="Times New Roman"/>
          <w:sz w:val="24"/>
          <w:szCs w:val="24"/>
        </w:rPr>
        <w:t>а также федеральными органами исполнительной власти, входящими в систему профилактики безнадзорности и правонарушений несовершеннолетних, органами местного самоуправления муниципальных районов и городских округов Красноярского края, входящими в систему профилактики безнадзорности и правонарушений несовершеннолетних, и муниципальными учреждениями, осуществляющими отдельные функции по профилактике безнадзорности и правонарушений несовершеннолетних в Красноярском крае (далее - субъекты системы профилактики), в пределах полномочий, установленных законодательством Российской Федерации о профилактике</w:t>
      </w:r>
      <w:proofErr w:type="gramEnd"/>
      <w:r w:rsidRPr="005D33BA"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 несовершеннолетних, при выявлении ими фактов (признаков) детского и семейного неблагополучия с целью принятия мер по профилактике безнадзорности, социального сиротства, правонарушений с участием несовершеннолетних, защите и восстановлению нарушенных прав детей.</w:t>
      </w:r>
    </w:p>
    <w:p w:rsidR="00962D23" w:rsidRPr="005D33BA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31.08.2017 N 517-п)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2. Деятельность субъектов системы профилактики по выявлению детского и семейного неблагополучия и обеспечению мер по защите и восстановлению нарушенных прав детей осуществляется на основе:</w:t>
      </w:r>
    </w:p>
    <w:p w:rsidR="00962D23" w:rsidRPr="005D33BA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31.08.2017 N 517-п)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1) взаимодействия между субъектами системы профилактики и согласованности их действий при проведении индивидуальной профилактической работы, </w:t>
      </w:r>
      <w:proofErr w:type="gramStart"/>
      <w:r w:rsidRPr="005D33B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D33BA">
        <w:rPr>
          <w:rFonts w:ascii="Times New Roman" w:hAnsi="Times New Roman" w:cs="Times New Roman"/>
          <w:sz w:val="24"/>
          <w:szCs w:val="24"/>
        </w:rPr>
        <w:t xml:space="preserve"> ее проведением;</w:t>
      </w:r>
    </w:p>
    <w:p w:rsidR="00962D23" w:rsidRPr="005D33BA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D33B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D33BA">
        <w:rPr>
          <w:rFonts w:ascii="Times New Roman" w:hAnsi="Times New Roman" w:cs="Times New Roman"/>
          <w:sz w:val="24"/>
          <w:szCs w:val="24"/>
        </w:rPr>
        <w:t xml:space="preserve">. 1 в ред. </w:t>
      </w:r>
      <w:hyperlink r:id="rId6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31.08.2017 N 517-п)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2) раннего (своевременного) выявления факта нуждаемости ребенка в государственной защите (установление случаев необходимости оказания психологической, социальной, медицинской, образовательной, правовой и иной помощи ребенку и семье, фактов жестокого обращения с ребенком, систематического пренебрежения его правами и законными интересами);</w:t>
      </w:r>
    </w:p>
    <w:p w:rsidR="00962D23" w:rsidRPr="005D33BA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D33B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D33BA">
        <w:rPr>
          <w:rFonts w:ascii="Times New Roman" w:hAnsi="Times New Roman" w:cs="Times New Roman"/>
          <w:sz w:val="24"/>
          <w:szCs w:val="24"/>
        </w:rPr>
        <w:t xml:space="preserve">. 2 в ред. </w:t>
      </w:r>
      <w:hyperlink r:id="rId7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31.08.2017 N 517-п)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3) распределения сфер ответственности между субъектами системы профилактики (назначение конкретных исполнителей, закрепление за ними обязанностей в рамках компетенции, установленной законодательством Российской Федерации о профилактике безнадзорности и правонарушений несовершеннолетних, осуществление которых должно быть реализовано для достижения поставленных целей);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4) индивидуального подхода (осуществление реабилитационного процесса с учетом выявленных потребностей и индивидуальных особенностей конкретного ребенка и семьи);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5) комплексного подхода (осуществление реабилитационного процесса с учетом экономических, правовых, социальных, медицинских, психологических, педагогических </w:t>
      </w:r>
      <w:r w:rsidRPr="005D33BA">
        <w:rPr>
          <w:rFonts w:ascii="Times New Roman" w:hAnsi="Times New Roman" w:cs="Times New Roman"/>
          <w:sz w:val="24"/>
          <w:szCs w:val="24"/>
        </w:rPr>
        <w:lastRenderedPageBreak/>
        <w:t>аспектов в работе с несовершеннолетним и его семьей).</w:t>
      </w:r>
    </w:p>
    <w:p w:rsidR="00962D23" w:rsidRPr="005D33BA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D33B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D33BA">
        <w:rPr>
          <w:rFonts w:ascii="Times New Roman" w:hAnsi="Times New Roman" w:cs="Times New Roman"/>
          <w:sz w:val="24"/>
          <w:szCs w:val="24"/>
        </w:rPr>
        <w:t xml:space="preserve">. 5 </w:t>
      </w:r>
      <w:proofErr w:type="gramStart"/>
      <w:r w:rsidRPr="005D33B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5D33B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31.08.2017 N 517-п)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D33BA">
        <w:rPr>
          <w:rFonts w:ascii="Times New Roman" w:hAnsi="Times New Roman" w:cs="Times New Roman"/>
          <w:sz w:val="24"/>
          <w:szCs w:val="24"/>
        </w:rPr>
        <w:t>Для целей Порядка под фактами (признаками) детского и семейного неблагополучия понимаются обстоятельства или совокупность факторов, способствующих жестокому обращению с детьми, безнадзорности, социальному сиротству, правонарушениям с участием несовершеннолетних, вовлечению их в совершение противоправных и (или) антиобщественных действий, склонению к суицидальным действиям, а также социально опасному положению несовершеннолетнего и его семьи, чрезвычайным происшествиям с участием детей, повлекшим причинение вреда их жизни и</w:t>
      </w:r>
      <w:proofErr w:type="gramEnd"/>
      <w:r w:rsidRPr="005D33BA">
        <w:rPr>
          <w:rFonts w:ascii="Times New Roman" w:hAnsi="Times New Roman" w:cs="Times New Roman"/>
          <w:sz w:val="24"/>
          <w:szCs w:val="24"/>
        </w:rPr>
        <w:t xml:space="preserve"> здоровью, нарушения прав детей либо наступление иных опасных последствий.</w:t>
      </w:r>
    </w:p>
    <w:p w:rsidR="00962D23" w:rsidRPr="005D33BA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15.06.2020 N 433-п)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3BA">
        <w:rPr>
          <w:rFonts w:ascii="Times New Roman" w:hAnsi="Times New Roman" w:cs="Times New Roman"/>
          <w:sz w:val="24"/>
          <w:szCs w:val="24"/>
        </w:rPr>
        <w:t xml:space="preserve">Остальные понятия, используемые в Порядке, применяются в значениях, установленных Федеральным </w:t>
      </w:r>
      <w:hyperlink r:id="rId10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от 24.07.1998 N 124-ФЗ "Об основных гарантиях прав ребенка в Российской Федерации", Федеральным </w:t>
      </w:r>
      <w:hyperlink r:id="rId11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от 24.06.1999 N 120-ФЗ "Об основах системы профилактики безнадзорности и правонарушений несовершеннолетних" (далее - Закон N 120-ФЗ), </w:t>
      </w:r>
      <w:hyperlink r:id="rId12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Красноярского края от 02.11.2000 N 12-961 "О защите прав ребенка", </w:t>
      </w:r>
      <w:hyperlink r:id="rId13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Красноярского края от 31.10.2002 N 4-608 "О</w:t>
      </w:r>
      <w:proofErr w:type="gramEnd"/>
      <w:r w:rsidRPr="005D33BA">
        <w:rPr>
          <w:rFonts w:ascii="Times New Roman" w:hAnsi="Times New Roman" w:cs="Times New Roman"/>
          <w:sz w:val="24"/>
          <w:szCs w:val="24"/>
        </w:rPr>
        <w:t xml:space="preserve"> системе профилактики безнадзорности и правонарушений несовершеннолетних" (далее - Закон N 4-608).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4. Субъекты системы профилактики выявляют факты (признаки) детского и семейного неблагополучия при исполнении функций по профилактике безнадзорности и правонарушений несовершеннолетних, установленных </w:t>
      </w:r>
      <w:hyperlink r:id="rId14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главой 2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Закона N 120-ФЗ, и осуществляют информирование субъектов системы профилактики, иных заинтересованных органов об их выявлении в соответствии с </w:t>
      </w:r>
      <w:hyperlink r:id="rId15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9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Закона N 120-ФЗ и Порядком.</w:t>
      </w:r>
    </w:p>
    <w:p w:rsidR="00962D23" w:rsidRPr="005D33BA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D33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D33BA">
        <w:rPr>
          <w:rFonts w:ascii="Times New Roman" w:hAnsi="Times New Roman" w:cs="Times New Roman"/>
          <w:sz w:val="24"/>
          <w:szCs w:val="24"/>
        </w:rPr>
        <w:t xml:space="preserve">. 4 в ред. </w:t>
      </w:r>
      <w:hyperlink r:id="rId16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31.08.2017 N 517-п)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D33BA">
        <w:rPr>
          <w:rFonts w:ascii="Times New Roman" w:hAnsi="Times New Roman" w:cs="Times New Roman"/>
          <w:sz w:val="24"/>
          <w:szCs w:val="24"/>
        </w:rPr>
        <w:t>Субъект системы профилактики при выявлении фактов (признаков) детского и семейного неблагополучия незамедлительно направляет в комиссию по делам несовершеннолетних и защите их прав муниципального района, городских и муниципальных округов Красноярского края (далее - комиссия) лично или почтовым отправлением с уведомлением о вручении и описью вложения или посредством направления на адрес электронной почты комиссии, а также в пределах полномочий в иные субъекты системы</w:t>
      </w:r>
      <w:proofErr w:type="gramEnd"/>
      <w:r w:rsidRPr="005D33BA">
        <w:rPr>
          <w:rFonts w:ascii="Times New Roman" w:hAnsi="Times New Roman" w:cs="Times New Roman"/>
          <w:sz w:val="24"/>
          <w:szCs w:val="24"/>
        </w:rPr>
        <w:t xml:space="preserve"> профилактики служебное </w:t>
      </w:r>
      <w:hyperlink w:anchor="P130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сообщение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1 к Порядку, в том числе в случаях: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3BA">
        <w:rPr>
          <w:rFonts w:ascii="Times New Roman" w:hAnsi="Times New Roman" w:cs="Times New Roman"/>
          <w:sz w:val="24"/>
          <w:szCs w:val="24"/>
        </w:rPr>
        <w:t>1) неисполнения или ненадлежащего исполнения обязанностей по воспитанию несовершеннолетнего родителями или иными законными представителями несовершеннолетних (пребывание ребенка в обстановке, представляющей опасность для его жизни и здоровья либо не отвечающей требованиям к его воспитанию или содержанию), в том числе соединенного с жестоким обращением с несовершеннолетним;</w:t>
      </w:r>
      <w:proofErr w:type="gramEnd"/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2) отказа родителя или иного законного представителя несовершеннолетнего от лечения по назначению врача, если это создает угрозу жизни и (или) здоровью несовершеннолетнего;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4"/>
      <w:bookmarkEnd w:id="0"/>
      <w:r w:rsidRPr="005D33BA">
        <w:rPr>
          <w:rFonts w:ascii="Times New Roman" w:hAnsi="Times New Roman" w:cs="Times New Roman"/>
          <w:sz w:val="24"/>
          <w:szCs w:val="24"/>
        </w:rPr>
        <w:t>3) совершения в отношении несовершеннолетнего преступлений против жизни и здоровья, половой неприкосновенности, а также правонарушений, связанных с вовлечением несовершеннолетних в совершение преступлений или иных противоправных действий, склонением к суицидальным действиям;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5"/>
      <w:bookmarkEnd w:id="1"/>
      <w:r w:rsidRPr="005D33BA">
        <w:rPr>
          <w:rFonts w:ascii="Times New Roman" w:hAnsi="Times New Roman" w:cs="Times New Roman"/>
          <w:sz w:val="24"/>
          <w:szCs w:val="24"/>
        </w:rPr>
        <w:t>4) совершения несовершеннолетними тяжких и особо тяжких преступлений против жизни и здоровья;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5) самовольных уходов несовершеннолетних при наличии одного из следующих условий: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имеются основания опасаться за жизнь и здоровье несовершеннолетнего в силу его </w:t>
      </w:r>
      <w:r w:rsidRPr="005D33BA">
        <w:rPr>
          <w:rFonts w:ascii="Times New Roman" w:hAnsi="Times New Roman" w:cs="Times New Roman"/>
          <w:sz w:val="24"/>
          <w:szCs w:val="24"/>
        </w:rPr>
        <w:lastRenderedPageBreak/>
        <w:t>психологических особенностей либо малолетнего возраста;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место нахождения несовершеннолетнего не было установлено в течение первых суток с момента самовольного ухода несовершеннолетнего;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9"/>
      <w:bookmarkEnd w:id="2"/>
      <w:r w:rsidRPr="005D33BA">
        <w:rPr>
          <w:rFonts w:ascii="Times New Roman" w:hAnsi="Times New Roman" w:cs="Times New Roman"/>
          <w:sz w:val="24"/>
          <w:szCs w:val="24"/>
        </w:rPr>
        <w:t>6) суицидальных действий несовершеннолетних;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0"/>
      <w:bookmarkEnd w:id="3"/>
      <w:r w:rsidRPr="005D33BA">
        <w:rPr>
          <w:rFonts w:ascii="Times New Roman" w:hAnsi="Times New Roman" w:cs="Times New Roman"/>
          <w:sz w:val="24"/>
          <w:szCs w:val="24"/>
        </w:rPr>
        <w:t>7) наступления смерти несовершеннолетнего от внешних причин, в семьях, находящихся в социально опасном положении, либо в связи с семейным неблагополучием;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8) выявления детей, оставшихся без попечения родителей или иных законных представителей либо не имеющих места жительства;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2"/>
      <w:bookmarkEnd w:id="4"/>
      <w:r w:rsidRPr="005D33BA">
        <w:rPr>
          <w:rFonts w:ascii="Times New Roman" w:hAnsi="Times New Roman" w:cs="Times New Roman"/>
          <w:sz w:val="24"/>
          <w:szCs w:val="24"/>
        </w:rPr>
        <w:t>9) нахождения родителей (иных законных представителей) несовершеннолетних в состоянии алкогольного или наркотического опьянения либо установления у родителей (иных законных представителей) диагноза "наркомания", "алкоголизм", которые могут повлечь за собой обстоятельства, представляющие опасность для жизни и здоровья ребенка.</w:t>
      </w:r>
    </w:p>
    <w:p w:rsidR="00962D23" w:rsidRPr="005D33BA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(п. 5 в ред. </w:t>
      </w:r>
      <w:hyperlink r:id="rId17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15.06.2020 N 433-п)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D33BA">
        <w:rPr>
          <w:rFonts w:ascii="Times New Roman" w:hAnsi="Times New Roman" w:cs="Times New Roman"/>
          <w:sz w:val="24"/>
          <w:szCs w:val="24"/>
        </w:rPr>
        <w:t xml:space="preserve">Ответственный секретарь комиссии, получив служебное сообщение, регистрирует его в день поступления в </w:t>
      </w:r>
      <w:hyperlink w:anchor="P254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Реестре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учета служебных сообщений о фактах (признаках) детского и семейного неблагополучия с целью принятия мер по профилактике безнадзорности, социального сиротства, правонарушений с участием несовершеннолетних, защите и восстановлению нарушенных прав детей по форме согласно приложению N 3 к Порядку, который ведется в электронном виде.</w:t>
      </w:r>
      <w:proofErr w:type="gramEnd"/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В случае поступления служебного сообщения в форме электронных документов в нерабочее время (в том числе в выходной или праздничный нерабочий день) оно регистрируется в первый рабочий день, следующий за днем его поступления в комиссию.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3BA">
        <w:rPr>
          <w:rFonts w:ascii="Times New Roman" w:hAnsi="Times New Roman" w:cs="Times New Roman"/>
          <w:sz w:val="24"/>
          <w:szCs w:val="24"/>
        </w:rPr>
        <w:t>В день, следующий за днем регистрации служебного сообщения, комиссия направляет поручения в субъекты системы профилактики с целью принятия первоочередных мер, направленных на установление причин и условий, способствующих детскому и семейному неблагополучию, защиту прав и законных интересов детей и их социальную реабилитацию, в соответствии с их компетенцией, установленной законодательством Российской Федерации о профилактике безнадзорности и правонарушений несовершеннолетних;</w:t>
      </w:r>
      <w:proofErr w:type="gramEnd"/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Кроме того комиссия: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1) рассматривает на ближайшем заседании служебные сообщения;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3BA">
        <w:rPr>
          <w:rFonts w:ascii="Times New Roman" w:hAnsi="Times New Roman" w:cs="Times New Roman"/>
          <w:sz w:val="24"/>
          <w:szCs w:val="24"/>
        </w:rPr>
        <w:t xml:space="preserve">2) принимает решение о наличии нарушения прав несовершеннолетнего, необходимости организации индивидуальной профилактической работы в отношении указанных в служебном сообщении несовершеннолетних и семей и контролирует выполнение принятых решений в соответствии со </w:t>
      </w:r>
      <w:hyperlink r:id="rId18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статьей 6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11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Закона N 120-ФЗ, </w:t>
      </w:r>
      <w:hyperlink r:id="rId20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10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статьей 11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Закона N 4-608, с учетом </w:t>
      </w:r>
      <w:hyperlink r:id="rId22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06.11.2013 N 995 "Об утверждении</w:t>
      </w:r>
      <w:proofErr w:type="gramEnd"/>
      <w:r w:rsidRPr="005D33BA">
        <w:rPr>
          <w:rFonts w:ascii="Times New Roman" w:hAnsi="Times New Roman" w:cs="Times New Roman"/>
          <w:sz w:val="24"/>
          <w:szCs w:val="24"/>
        </w:rPr>
        <w:t xml:space="preserve"> Примерного положения о комиссиях по делам несовершеннолетних и защите их прав";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0"/>
      <w:bookmarkEnd w:id="5"/>
      <w:r w:rsidRPr="005D33BA">
        <w:rPr>
          <w:rFonts w:ascii="Times New Roman" w:hAnsi="Times New Roman" w:cs="Times New Roman"/>
          <w:sz w:val="24"/>
          <w:szCs w:val="24"/>
        </w:rPr>
        <w:t>3) координирует проведение индивидуальной профилактической работы субъектами системы профилактики;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4) определяет меры по защите прав несовершеннолетних и иные меры реагирования в интересах несовершеннолетних, а также контролирует исполнение принятых решений;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3BA">
        <w:rPr>
          <w:rFonts w:ascii="Times New Roman" w:hAnsi="Times New Roman" w:cs="Times New Roman"/>
          <w:sz w:val="24"/>
          <w:szCs w:val="24"/>
        </w:rPr>
        <w:t xml:space="preserve">В 3-дневный срок со дня рассмотрения на заседании комиссии служебного сообщения заместитель председателя комиссии либо ответственный секретарь комиссии направляет в электронной форме на адрес электронной почты комиссии по делам несовершеннолетних и защите их прав Красноярского края информационное </w:t>
      </w:r>
      <w:hyperlink w:anchor="P183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сообщение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по случаям, указанным в </w:t>
      </w:r>
      <w:hyperlink w:anchor="P64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пунктах 3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5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9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0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2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9 пункта 5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Порядка, по форме согласно приложению N 2 к Порядку.</w:t>
      </w:r>
      <w:proofErr w:type="gramEnd"/>
    </w:p>
    <w:p w:rsidR="00962D23" w:rsidRPr="005D33BA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(п. 6 в ред. </w:t>
      </w:r>
      <w:hyperlink r:id="rId23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15.06.2020 N 433-п)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7. Должностные лица субъектов системы профилактики при выявлении и (или) </w:t>
      </w:r>
      <w:r w:rsidRPr="005D33BA">
        <w:rPr>
          <w:rFonts w:ascii="Times New Roman" w:hAnsi="Times New Roman" w:cs="Times New Roman"/>
          <w:sz w:val="24"/>
          <w:szCs w:val="24"/>
        </w:rPr>
        <w:lastRenderedPageBreak/>
        <w:t>установлении фактов (признаков) детского и семейного неблагополучия обязаны:</w:t>
      </w:r>
    </w:p>
    <w:p w:rsidR="00962D23" w:rsidRPr="005D33BA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31.08.2017 N 517-п)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1) незамедлительно сообщить руководителю субъекта системы профилактики о выявлении и (или) установлении фактов (признаков) детского и семейного неблагополучия, а в случаях совершения преступления в отношении несовершеннолетнего или в случае его самовольного ухода - проинформировать дежурную часть органа внутренних дел;</w:t>
      </w:r>
    </w:p>
    <w:p w:rsidR="00962D23" w:rsidRPr="005D33BA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31.08.2017 N 517-п)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2) принять меры экстренного реагирования с разработкой плана обеспечения безопасности несовершеннолетних, оказавшихся в условиях угрозы их жизни и здоровью либо нуждающихся в экстренной социальной помощи государства.</w:t>
      </w:r>
    </w:p>
    <w:p w:rsidR="00962D23" w:rsidRPr="005D33BA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D33B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D33BA">
        <w:rPr>
          <w:rFonts w:ascii="Times New Roman" w:hAnsi="Times New Roman" w:cs="Times New Roman"/>
          <w:sz w:val="24"/>
          <w:szCs w:val="24"/>
        </w:rPr>
        <w:t xml:space="preserve">. 2 в ред. </w:t>
      </w:r>
      <w:hyperlink r:id="rId26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15.06.2020 N 433-п)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8. Руководители субъектов системы профилактики: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3BA">
        <w:rPr>
          <w:rFonts w:ascii="Times New Roman" w:hAnsi="Times New Roman" w:cs="Times New Roman"/>
          <w:sz w:val="24"/>
          <w:szCs w:val="24"/>
        </w:rPr>
        <w:t>1) обеспечивают направление в течение 24 часов с момента выявления и (или) установления фактов (признаков) детского и семейного неблагополучия служебного сообщения (с соблюдением требований конфиденциальности) о выявлении и (или) установлении фактов (признаков) детского и семейного неблагополучия в комиссию и в вышестоящие организации по подведомственности;</w:t>
      </w:r>
      <w:proofErr w:type="gramEnd"/>
    </w:p>
    <w:p w:rsidR="00962D23" w:rsidRPr="005D33BA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31.08.2017 N 517-п)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3BA">
        <w:rPr>
          <w:rFonts w:ascii="Times New Roman" w:hAnsi="Times New Roman" w:cs="Times New Roman"/>
          <w:sz w:val="24"/>
          <w:szCs w:val="24"/>
        </w:rPr>
        <w:t>2) в течение 5 рабочих дней со дня выявления и (или) установления фактов (признаков) детского и семейного неблагополучия устанавливают причины и условия, способствовавшие детскому и семейному неблагополучию, разрабатывают и направляют в комиссию предложения по их устранению, а также предложения о мероприятиях по защите прав и обеспечению безопасности несовершеннолетних и их дальнейшей реабилитации;</w:t>
      </w:r>
      <w:proofErr w:type="gramEnd"/>
    </w:p>
    <w:p w:rsidR="00962D23" w:rsidRPr="005D33BA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D33B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D33BA">
        <w:rPr>
          <w:rFonts w:ascii="Times New Roman" w:hAnsi="Times New Roman" w:cs="Times New Roman"/>
          <w:sz w:val="24"/>
          <w:szCs w:val="24"/>
        </w:rPr>
        <w:t xml:space="preserve">. 2 в ред. </w:t>
      </w:r>
      <w:hyperlink r:id="rId28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15.06.2020 N 433-п)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3) обеспечивают представление субъектам системы профилактики дополнительной информации, полученной в ходе работы по устранению причин и условий, способствовавших детскому и семейному неблагополучию;</w:t>
      </w:r>
    </w:p>
    <w:p w:rsidR="00962D23" w:rsidRPr="005D33BA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31.08.2017 N 517-п)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5D33BA">
        <w:rPr>
          <w:rFonts w:ascii="Times New Roman" w:hAnsi="Times New Roman" w:cs="Times New Roman"/>
          <w:sz w:val="24"/>
          <w:szCs w:val="24"/>
        </w:rPr>
        <w:t>организуют</w:t>
      </w:r>
      <w:proofErr w:type="gramEnd"/>
      <w:r w:rsidRPr="005D33BA">
        <w:rPr>
          <w:rFonts w:ascii="Times New Roman" w:hAnsi="Times New Roman" w:cs="Times New Roman"/>
          <w:sz w:val="24"/>
          <w:szCs w:val="24"/>
        </w:rPr>
        <w:t xml:space="preserve"> принятие в пределах компетенции мер по восстановлению и защите прав несовершеннолетних, проведение субъектами системы профилактики индивидуальной профилактической работы с несовершеннолетними и их семьями в целях устранения причин и условий, способствовавших детскому и семейному неблагополучию.</w:t>
      </w:r>
    </w:p>
    <w:p w:rsidR="00962D23" w:rsidRPr="005D33BA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D33B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D33BA">
        <w:rPr>
          <w:rFonts w:ascii="Times New Roman" w:hAnsi="Times New Roman" w:cs="Times New Roman"/>
          <w:sz w:val="24"/>
          <w:szCs w:val="24"/>
        </w:rPr>
        <w:t xml:space="preserve">. 4 </w:t>
      </w:r>
      <w:proofErr w:type="gramStart"/>
      <w:r w:rsidRPr="005D33B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5D33BA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15.06.2020 N 433-п)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9. Комиссия по делам несовершеннолетних и защите их прав Красноярского края, получив информационное сообщение комиссии, указанное в </w:t>
      </w:r>
      <w:hyperlink w:anchor="P80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подпункте 3 пункта 6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Порядка, регистрирует его в день поступления в установленном порядке, а также: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1) оказывает методическую, информационную помощь комиссии в работе с поступившим информационным сообщением, осуществляет контроль деятельности комиссий в соответствии с настоящим Порядком;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3BA">
        <w:rPr>
          <w:rFonts w:ascii="Times New Roman" w:hAnsi="Times New Roman" w:cs="Times New Roman"/>
          <w:sz w:val="24"/>
          <w:szCs w:val="24"/>
        </w:rPr>
        <w:t>2) участвует в проведении служебных проверок (с привлечением членов комиссии или представителей субъектов системы профилактики), назначенных руководителями субъектов системы профилактики по выявленным и (или) установленным фактам (признакам) детского и семейного неблагополучия, а также рассматривает их результаты на своих заседаниях с целью выработки дополнительных мер, направленных на повышение эффективности превентивных и реабилитационных мероприятий, улучшение координации межведомственной деятельности субъектов системы профилактики;</w:t>
      </w:r>
      <w:proofErr w:type="gramEnd"/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3) ведет ежеквартальный мониторинг исполнения комиссиями на территории Красноярского края Порядка, по результатам проведенного мониторинга </w:t>
      </w:r>
      <w:proofErr w:type="gramStart"/>
      <w:r w:rsidRPr="005D33BA">
        <w:rPr>
          <w:rFonts w:ascii="Times New Roman" w:hAnsi="Times New Roman" w:cs="Times New Roman"/>
          <w:sz w:val="24"/>
          <w:szCs w:val="24"/>
        </w:rPr>
        <w:t>готовит обзор исполнения Порядка и направляет</w:t>
      </w:r>
      <w:proofErr w:type="gramEnd"/>
      <w:r w:rsidRPr="005D33BA">
        <w:rPr>
          <w:rFonts w:ascii="Times New Roman" w:hAnsi="Times New Roman" w:cs="Times New Roman"/>
          <w:sz w:val="24"/>
          <w:szCs w:val="24"/>
        </w:rPr>
        <w:t xml:space="preserve"> его в комиссии и иные субъекты системы профилактики.</w:t>
      </w:r>
    </w:p>
    <w:p w:rsidR="00962D23" w:rsidRPr="005D33BA" w:rsidRDefault="00962D23" w:rsidP="0096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lastRenderedPageBreak/>
        <w:t>В случае поступления информационного сообщения в форме электронного документа в нерабочее время (в том числе в выходной или праздничный нерабочий день) оно регистрируется в первый рабочий день, следующий за днем его поступления в комиссию.</w:t>
      </w:r>
    </w:p>
    <w:p w:rsidR="00962D23" w:rsidRPr="005D33BA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(п. 9 в ред. </w:t>
      </w:r>
      <w:hyperlink r:id="rId31" w:history="1">
        <w:r w:rsidRPr="005D33B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D33BA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15.06.2020 N 433-п)</w:t>
      </w:r>
    </w:p>
    <w:p w:rsidR="00962D23" w:rsidRPr="005D33BA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2D23" w:rsidRPr="005D33BA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2D23" w:rsidRPr="005D33BA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2D23" w:rsidRPr="005D33BA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2D23" w:rsidRDefault="00962D23" w:rsidP="00962D23">
      <w:pPr>
        <w:pStyle w:val="ConsPlusNormal"/>
        <w:jc w:val="both"/>
        <w:rPr>
          <w:rFonts w:ascii="Times New Roman" w:hAnsi="Times New Roman" w:cs="Times New Roman"/>
        </w:rPr>
      </w:pPr>
    </w:p>
    <w:p w:rsidR="00962D23" w:rsidRDefault="00962D23" w:rsidP="00962D23">
      <w:pPr>
        <w:pStyle w:val="ConsPlusNormal"/>
        <w:jc w:val="both"/>
        <w:rPr>
          <w:rFonts w:ascii="Times New Roman" w:hAnsi="Times New Roman" w:cs="Times New Roman"/>
        </w:rPr>
      </w:pPr>
    </w:p>
    <w:p w:rsidR="00962D23" w:rsidRDefault="00962D23" w:rsidP="00962D23">
      <w:pPr>
        <w:pStyle w:val="ConsPlusNormal"/>
        <w:jc w:val="both"/>
        <w:rPr>
          <w:rFonts w:ascii="Times New Roman" w:hAnsi="Times New Roman" w:cs="Times New Roman"/>
        </w:rPr>
      </w:pPr>
    </w:p>
    <w:p w:rsidR="00962D23" w:rsidRDefault="00962D23" w:rsidP="00962D23">
      <w:pPr>
        <w:pStyle w:val="ConsPlusNormal"/>
        <w:jc w:val="both"/>
        <w:rPr>
          <w:rFonts w:ascii="Times New Roman" w:hAnsi="Times New Roman" w:cs="Times New Roman"/>
        </w:rPr>
      </w:pPr>
    </w:p>
    <w:p w:rsidR="00962D23" w:rsidRDefault="00962D23" w:rsidP="00962D23">
      <w:pPr>
        <w:pStyle w:val="ConsPlusNormal"/>
        <w:jc w:val="both"/>
        <w:rPr>
          <w:rFonts w:ascii="Times New Roman" w:hAnsi="Times New Roman" w:cs="Times New Roman"/>
        </w:rPr>
      </w:pPr>
    </w:p>
    <w:p w:rsidR="00962D23" w:rsidRDefault="00962D23" w:rsidP="00962D23">
      <w:pPr>
        <w:pStyle w:val="ConsPlusNormal"/>
        <w:jc w:val="both"/>
        <w:rPr>
          <w:rFonts w:ascii="Times New Roman" w:hAnsi="Times New Roman" w:cs="Times New Roman"/>
        </w:rPr>
      </w:pPr>
    </w:p>
    <w:p w:rsidR="00962D23" w:rsidRDefault="00962D23" w:rsidP="00962D23">
      <w:pPr>
        <w:pStyle w:val="ConsPlusNormal"/>
        <w:jc w:val="both"/>
        <w:rPr>
          <w:rFonts w:ascii="Times New Roman" w:hAnsi="Times New Roman" w:cs="Times New Roman"/>
        </w:rPr>
      </w:pPr>
    </w:p>
    <w:p w:rsidR="00962D23" w:rsidRPr="005D33BA" w:rsidRDefault="00962D23" w:rsidP="00962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962D23" w:rsidRPr="005D33BA" w:rsidRDefault="00962D23" w:rsidP="00962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к Порядку</w:t>
      </w:r>
    </w:p>
    <w:p w:rsidR="00962D23" w:rsidRPr="005D33BA" w:rsidRDefault="00962D23" w:rsidP="00962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межведомственного взаимодействия</w:t>
      </w:r>
    </w:p>
    <w:p w:rsidR="00962D23" w:rsidRPr="005D33BA" w:rsidRDefault="00962D23" w:rsidP="00962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органов и учреждений системы</w:t>
      </w:r>
    </w:p>
    <w:p w:rsidR="00962D23" w:rsidRPr="005D33BA" w:rsidRDefault="00962D23" w:rsidP="00962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профилактики безнадзорности</w:t>
      </w:r>
    </w:p>
    <w:p w:rsidR="00962D23" w:rsidRPr="005D33BA" w:rsidRDefault="00962D23" w:rsidP="00962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и правонарушений несовершеннолетних</w:t>
      </w:r>
    </w:p>
    <w:p w:rsidR="00962D23" w:rsidRPr="005D33BA" w:rsidRDefault="00962D23" w:rsidP="00962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в Красноярском крае по выявлению</w:t>
      </w:r>
    </w:p>
    <w:p w:rsidR="00962D23" w:rsidRPr="005D33BA" w:rsidRDefault="00962D23" w:rsidP="00962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детского и семейного неблагополучия</w:t>
      </w:r>
    </w:p>
    <w:p w:rsidR="00962D23" w:rsidRPr="005D33BA" w:rsidRDefault="00962D23" w:rsidP="00962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D23" w:rsidRPr="005D33BA" w:rsidRDefault="00962D23" w:rsidP="00962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2D23" w:rsidRPr="005D33BA" w:rsidRDefault="00962D23" w:rsidP="00962D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                                        Председателю комиссии по делам</w:t>
      </w:r>
    </w:p>
    <w:p w:rsidR="00962D23" w:rsidRPr="005D33BA" w:rsidRDefault="00962D23" w:rsidP="00962D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                                        несовершеннолетних и защите</w:t>
      </w:r>
    </w:p>
    <w:p w:rsidR="00962D23" w:rsidRPr="005D33BA" w:rsidRDefault="00962D23" w:rsidP="00962D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                                        их прав в муниципальном районе,</w:t>
      </w:r>
    </w:p>
    <w:p w:rsidR="00962D23" w:rsidRPr="005D33BA" w:rsidRDefault="00962D23" w:rsidP="00962D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5D33BA">
        <w:rPr>
          <w:rFonts w:ascii="Times New Roman" w:hAnsi="Times New Roman" w:cs="Times New Roman"/>
          <w:sz w:val="24"/>
          <w:szCs w:val="24"/>
        </w:rPr>
        <w:t>городском округе Красноярского края</w:t>
      </w:r>
      <w:proofErr w:type="gramEnd"/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2D23" w:rsidRPr="005D33BA" w:rsidRDefault="00962D23" w:rsidP="00962D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копия:</w:t>
      </w:r>
    </w:p>
    <w:p w:rsidR="00962D23" w:rsidRPr="005D33BA" w:rsidRDefault="00962D23" w:rsidP="00962D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                                        в субъект системы профилактики</w:t>
      </w: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2D23" w:rsidRPr="005D33BA" w:rsidRDefault="00962D23" w:rsidP="00962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30"/>
      <w:bookmarkEnd w:id="6"/>
      <w:r w:rsidRPr="005D33BA">
        <w:rPr>
          <w:rFonts w:ascii="Times New Roman" w:hAnsi="Times New Roman" w:cs="Times New Roman"/>
          <w:sz w:val="24"/>
          <w:szCs w:val="24"/>
        </w:rPr>
        <w:t>СЛУЖЕБНОЕ СООБЩЕНИЕ</w:t>
      </w: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2D23" w:rsidRPr="005D33BA" w:rsidRDefault="00962D23" w:rsidP="00962D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"__" __________ 20__ г.                                                                                                                                  </w:t>
      </w:r>
      <w:r w:rsidRPr="005D33BA">
        <w:rPr>
          <w:rFonts w:ascii="Times New Roman" w:hAnsi="Times New Roman" w:cs="Times New Roman"/>
          <w:sz w:val="28"/>
          <w:szCs w:val="28"/>
        </w:rPr>
        <w:t>N ______</w:t>
      </w: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3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62D23" w:rsidRPr="005D33BA" w:rsidRDefault="00962D23" w:rsidP="00962D23">
      <w:pPr>
        <w:pStyle w:val="ConsPlusNonformat"/>
        <w:jc w:val="center"/>
        <w:rPr>
          <w:rFonts w:ascii="Times New Roman" w:hAnsi="Times New Roman" w:cs="Times New Roman"/>
        </w:rPr>
      </w:pPr>
      <w:r w:rsidRPr="005D33BA">
        <w:rPr>
          <w:rFonts w:ascii="Times New Roman" w:hAnsi="Times New Roman" w:cs="Times New Roman"/>
        </w:rPr>
        <w:t>(полное наименование органа или учреждения)</w:t>
      </w: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3BA">
        <w:rPr>
          <w:rFonts w:ascii="Times New Roman" w:hAnsi="Times New Roman" w:cs="Times New Roman"/>
          <w:sz w:val="24"/>
          <w:szCs w:val="24"/>
        </w:rPr>
        <w:t>доводит до Вашего сведения, что</w:t>
      </w:r>
      <w:r w:rsidRPr="005D33BA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D33B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D33BA">
        <w:rPr>
          <w:rFonts w:ascii="Times New Roman" w:hAnsi="Times New Roman" w:cs="Times New Roman"/>
          <w:sz w:val="28"/>
          <w:szCs w:val="28"/>
        </w:rPr>
        <w:t>_</w:t>
      </w: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D33BA">
        <w:rPr>
          <w:rFonts w:ascii="Times New Roman" w:hAnsi="Times New Roman" w:cs="Times New Roman"/>
          <w:sz w:val="24"/>
          <w:szCs w:val="24"/>
        </w:rPr>
        <w:t>___</w:t>
      </w: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D33BA">
        <w:rPr>
          <w:rFonts w:ascii="Times New Roman" w:hAnsi="Times New Roman" w:cs="Times New Roman"/>
          <w:sz w:val="24"/>
          <w:szCs w:val="24"/>
        </w:rPr>
        <w:t>___________________</w:t>
      </w: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D33BA">
        <w:rPr>
          <w:rFonts w:ascii="Times New Roman" w:hAnsi="Times New Roman" w:cs="Times New Roman"/>
          <w:sz w:val="24"/>
          <w:szCs w:val="24"/>
        </w:rPr>
        <w:t>______.</w:t>
      </w:r>
    </w:p>
    <w:p w:rsidR="00962D23" w:rsidRPr="005D33BA" w:rsidRDefault="00962D23" w:rsidP="00962D23">
      <w:pPr>
        <w:pStyle w:val="ConsPlusNonformat"/>
        <w:jc w:val="center"/>
        <w:rPr>
          <w:rFonts w:ascii="Times New Roman" w:hAnsi="Times New Roman" w:cs="Times New Roman"/>
        </w:rPr>
      </w:pPr>
      <w:r w:rsidRPr="005D33BA">
        <w:rPr>
          <w:rFonts w:ascii="Times New Roman" w:hAnsi="Times New Roman" w:cs="Times New Roman"/>
        </w:rPr>
        <w:t xml:space="preserve">(указываются обстоятельства, а также конкретные выявленные факты (признаки) детского и семейного </w:t>
      </w:r>
      <w:r w:rsidRPr="005D33BA">
        <w:rPr>
          <w:rFonts w:ascii="Times New Roman" w:hAnsi="Times New Roman" w:cs="Times New Roman"/>
        </w:rPr>
        <w:lastRenderedPageBreak/>
        <w:t>неблагополучия)</w:t>
      </w:r>
    </w:p>
    <w:p w:rsidR="00962D23" w:rsidRPr="005D33BA" w:rsidRDefault="00962D23" w:rsidP="00962D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    Социальное положение несовершеннолетнего и (или) семьи:</w:t>
      </w: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5D33BA">
        <w:rPr>
          <w:rFonts w:ascii="Times New Roman" w:hAnsi="Times New Roman" w:cs="Times New Roman"/>
          <w:sz w:val="24"/>
          <w:szCs w:val="24"/>
        </w:rPr>
        <w:t>_______.</w:t>
      </w: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8"/>
          <w:szCs w:val="28"/>
        </w:rPr>
        <w:t xml:space="preserve">  </w:t>
      </w:r>
      <w:r w:rsidRPr="005D33BA">
        <w:rPr>
          <w:rFonts w:ascii="Times New Roman" w:hAnsi="Times New Roman" w:cs="Times New Roman"/>
          <w:sz w:val="24"/>
          <w:szCs w:val="24"/>
        </w:rPr>
        <w:t xml:space="preserve"> Наличие признаков социально опасного положения:</w:t>
      </w: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62D23" w:rsidRPr="005D33BA" w:rsidRDefault="00962D23" w:rsidP="00962D2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D33BA">
        <w:rPr>
          <w:rFonts w:ascii="Times New Roman" w:hAnsi="Times New Roman" w:cs="Times New Roman"/>
        </w:rPr>
        <w:t>(указываются конкретные признаки, их последствия и причины возникновения, а также сведения о нахождении ранее на учете</w:t>
      </w:r>
      <w:proofErr w:type="gramEnd"/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3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62D23" w:rsidRPr="005D33BA" w:rsidRDefault="00962D23" w:rsidP="00962D23">
      <w:pPr>
        <w:pStyle w:val="ConsPlusNonformat"/>
        <w:jc w:val="center"/>
        <w:rPr>
          <w:rFonts w:ascii="Times New Roman" w:hAnsi="Times New Roman" w:cs="Times New Roman"/>
        </w:rPr>
      </w:pPr>
      <w:r w:rsidRPr="005D33BA">
        <w:rPr>
          <w:rFonts w:ascii="Times New Roman" w:hAnsi="Times New Roman" w:cs="Times New Roman"/>
        </w:rPr>
        <w:t xml:space="preserve">как </w:t>
      </w:r>
      <w:proofErr w:type="gramStart"/>
      <w:r w:rsidRPr="005D33BA">
        <w:rPr>
          <w:rFonts w:ascii="Times New Roman" w:hAnsi="Times New Roman" w:cs="Times New Roman"/>
        </w:rPr>
        <w:t>находящиеся</w:t>
      </w:r>
      <w:proofErr w:type="gramEnd"/>
      <w:r w:rsidRPr="005D33BA">
        <w:rPr>
          <w:rFonts w:ascii="Times New Roman" w:hAnsi="Times New Roman" w:cs="Times New Roman"/>
        </w:rPr>
        <w:t xml:space="preserve"> в социально опасном положении)</w:t>
      </w: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3B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3BA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8"/>
          <w:szCs w:val="28"/>
        </w:rPr>
        <w:t xml:space="preserve">   </w:t>
      </w:r>
      <w:r w:rsidRPr="005D33BA">
        <w:rPr>
          <w:rFonts w:ascii="Times New Roman" w:hAnsi="Times New Roman" w:cs="Times New Roman"/>
          <w:sz w:val="24"/>
          <w:szCs w:val="24"/>
        </w:rPr>
        <w:t xml:space="preserve"> Принятые меры реагирования: 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5D33BA">
        <w:rPr>
          <w:rFonts w:ascii="Times New Roman" w:hAnsi="Times New Roman" w:cs="Times New Roman"/>
          <w:sz w:val="24"/>
          <w:szCs w:val="24"/>
        </w:rPr>
        <w:t>________________</w:t>
      </w: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_______________________________________________________________________________________________________________________________________________________________.</w:t>
      </w:r>
    </w:p>
    <w:p w:rsidR="00962D23" w:rsidRPr="005D33BA" w:rsidRDefault="00962D23" w:rsidP="00962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Должность                               ___________________________                              И.О. Фамилия</w:t>
      </w:r>
    </w:p>
    <w:p w:rsidR="00962D23" w:rsidRPr="005D33BA" w:rsidRDefault="00962D23" w:rsidP="00962D23">
      <w:pPr>
        <w:pStyle w:val="ConsPlusNonformat"/>
        <w:jc w:val="center"/>
        <w:rPr>
          <w:rFonts w:ascii="Times New Roman" w:hAnsi="Times New Roman" w:cs="Times New Roman"/>
        </w:rPr>
      </w:pPr>
      <w:r w:rsidRPr="005D33BA">
        <w:rPr>
          <w:rFonts w:ascii="Times New Roman" w:hAnsi="Times New Roman" w:cs="Times New Roman"/>
        </w:rPr>
        <w:t>(подпись)</w:t>
      </w: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Номер телефона</w:t>
      </w:r>
    </w:p>
    <w:p w:rsidR="00962D23" w:rsidRPr="005D33BA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2D23" w:rsidRPr="005D33BA" w:rsidRDefault="00962D23" w:rsidP="00962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962D23" w:rsidRPr="005D33BA" w:rsidRDefault="00962D23" w:rsidP="00962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к Порядку</w:t>
      </w:r>
    </w:p>
    <w:p w:rsidR="00962D23" w:rsidRPr="005D33BA" w:rsidRDefault="00962D23" w:rsidP="00962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межведомственного взаимодействия</w:t>
      </w:r>
    </w:p>
    <w:p w:rsidR="00962D23" w:rsidRPr="005D33BA" w:rsidRDefault="00962D23" w:rsidP="00962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органов и учреждений системы</w:t>
      </w:r>
    </w:p>
    <w:p w:rsidR="00962D23" w:rsidRPr="005D33BA" w:rsidRDefault="00962D23" w:rsidP="00962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профилактики безнадзорности</w:t>
      </w:r>
    </w:p>
    <w:p w:rsidR="00962D23" w:rsidRPr="005D33BA" w:rsidRDefault="00962D23" w:rsidP="00962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и правонарушений несовершеннолетних</w:t>
      </w:r>
    </w:p>
    <w:p w:rsidR="00962D23" w:rsidRPr="005D33BA" w:rsidRDefault="00962D23" w:rsidP="00962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Красноярского края по выявлению</w:t>
      </w:r>
    </w:p>
    <w:p w:rsidR="00962D23" w:rsidRPr="005D33BA" w:rsidRDefault="00962D23" w:rsidP="00962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детского и семейного неблагополучия</w:t>
      </w:r>
    </w:p>
    <w:p w:rsidR="00962D23" w:rsidRPr="005D33BA" w:rsidRDefault="00962D23" w:rsidP="00962D2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62D23" w:rsidRPr="005D33BA" w:rsidRDefault="00962D23" w:rsidP="00962D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                                                В комиссию по делам</w:t>
      </w:r>
    </w:p>
    <w:p w:rsidR="00962D23" w:rsidRPr="005D33BA" w:rsidRDefault="00962D23" w:rsidP="00962D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                                                несовершеннолетних и защите</w:t>
      </w:r>
    </w:p>
    <w:p w:rsidR="00962D23" w:rsidRPr="005D33BA" w:rsidRDefault="00962D23" w:rsidP="00962D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                                                их прав Красноярского края</w:t>
      </w: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2D23" w:rsidRPr="005D33BA" w:rsidRDefault="00962D23" w:rsidP="00962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83"/>
      <w:bookmarkEnd w:id="7"/>
      <w:r w:rsidRPr="005D33BA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"__" __________ 20__ г.                                                                                                                 N _______</w:t>
      </w: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 xml:space="preserve">    Комиссия по делам несовершеннолетних и защите их прав </w:t>
      </w:r>
      <w:proofErr w:type="gramStart"/>
      <w:r w:rsidRPr="005D33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33BA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5D33BA">
        <w:rPr>
          <w:rFonts w:ascii="Times New Roman" w:hAnsi="Times New Roman" w:cs="Times New Roman"/>
          <w:sz w:val="24"/>
          <w:szCs w:val="24"/>
        </w:rPr>
        <w:lastRenderedPageBreak/>
        <w:t>___</w:t>
      </w:r>
    </w:p>
    <w:p w:rsidR="00962D23" w:rsidRPr="000E2815" w:rsidRDefault="00962D23" w:rsidP="00962D2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E2815">
        <w:rPr>
          <w:rFonts w:ascii="Times New Roman" w:hAnsi="Times New Roman" w:cs="Times New Roman"/>
          <w:sz w:val="16"/>
          <w:szCs w:val="16"/>
        </w:rPr>
        <w:t>(наименование муниципального района, городского округа Красноярского края)</w:t>
      </w:r>
    </w:p>
    <w:p w:rsidR="00962D23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в порядке экстренного реагирования сообщает следующее: _____________________________</w:t>
      </w:r>
    </w:p>
    <w:p w:rsidR="00962D23" w:rsidRPr="005D33BA" w:rsidRDefault="00962D23" w:rsidP="00962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3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62D23" w:rsidRPr="000E2815" w:rsidRDefault="00962D23" w:rsidP="00962D2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E2815">
        <w:rPr>
          <w:rFonts w:ascii="Times New Roman" w:hAnsi="Times New Roman" w:cs="Times New Roman"/>
          <w:sz w:val="16"/>
          <w:szCs w:val="16"/>
        </w:rPr>
        <w:t>(указываются обстоятельства, а также конкретные выявленные факты (признаки)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E2815">
        <w:rPr>
          <w:rFonts w:ascii="Times New Roman" w:hAnsi="Times New Roman" w:cs="Times New Roman"/>
          <w:sz w:val="16"/>
          <w:szCs w:val="16"/>
        </w:rPr>
        <w:t>детского и семейного неблагополучия)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</w:t>
      </w:r>
      <w:r w:rsidRPr="000E2815">
        <w:rPr>
          <w:rFonts w:ascii="Times New Roman" w:hAnsi="Times New Roman" w:cs="Times New Roman"/>
        </w:rPr>
        <w:t>__________________________________________________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</w:t>
      </w:r>
      <w:r w:rsidRPr="000E2815">
        <w:rPr>
          <w:rFonts w:ascii="Times New Roman" w:hAnsi="Times New Roman" w:cs="Times New Roman"/>
        </w:rPr>
        <w:t>___________________________________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0E2815">
        <w:rPr>
          <w:rFonts w:ascii="Times New Roman" w:hAnsi="Times New Roman" w:cs="Times New Roman"/>
        </w:rPr>
        <w:t>_______________________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 xml:space="preserve">    </w:t>
      </w:r>
      <w:r w:rsidRPr="005D33BA">
        <w:rPr>
          <w:rFonts w:ascii="Times New Roman" w:hAnsi="Times New Roman" w:cs="Times New Roman"/>
          <w:sz w:val="24"/>
          <w:szCs w:val="24"/>
        </w:rPr>
        <w:t>Сведения о несовершеннолетнем и его родителях:</w:t>
      </w:r>
      <w:r w:rsidRPr="000E2815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__________________________</w:t>
      </w:r>
      <w:r w:rsidRPr="000E2815">
        <w:rPr>
          <w:rFonts w:ascii="Times New Roman" w:hAnsi="Times New Roman" w:cs="Times New Roman"/>
        </w:rPr>
        <w:t>_______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E2815">
        <w:rPr>
          <w:rFonts w:ascii="Times New Roman" w:hAnsi="Times New Roman" w:cs="Times New Roman"/>
        </w:rPr>
        <w:t>___________________________</w:t>
      </w:r>
    </w:p>
    <w:p w:rsidR="00962D23" w:rsidRPr="000E2815" w:rsidRDefault="00962D23" w:rsidP="00962D2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E2815">
        <w:rPr>
          <w:rFonts w:ascii="Times New Roman" w:hAnsi="Times New Roman" w:cs="Times New Roman"/>
          <w:sz w:val="16"/>
          <w:szCs w:val="16"/>
        </w:rPr>
        <w:t>(возраст несовершеннолетнего, социальное положение, статус семьи)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E2815">
        <w:rPr>
          <w:rFonts w:ascii="Times New Roman" w:hAnsi="Times New Roman" w:cs="Times New Roman"/>
        </w:rPr>
        <w:t>________________________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0E2815">
        <w:rPr>
          <w:rFonts w:ascii="Times New Roman" w:hAnsi="Times New Roman" w:cs="Times New Roman"/>
        </w:rPr>
        <w:t>__________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 xml:space="preserve">    </w:t>
      </w:r>
      <w:r w:rsidRPr="005D33BA">
        <w:rPr>
          <w:rFonts w:ascii="Times New Roman" w:hAnsi="Times New Roman" w:cs="Times New Roman"/>
          <w:sz w:val="24"/>
          <w:szCs w:val="24"/>
        </w:rPr>
        <w:t>Несовершеннолетний/семья (сведения об учете СОП):</w:t>
      </w:r>
      <w:r w:rsidRPr="000E2815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________________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</w:t>
      </w:r>
      <w:r w:rsidRPr="000E2815">
        <w:rPr>
          <w:rFonts w:ascii="Times New Roman" w:hAnsi="Times New Roman" w:cs="Times New Roman"/>
        </w:rPr>
        <w:t>____________________________________________________</w:t>
      </w:r>
    </w:p>
    <w:p w:rsidR="00962D23" w:rsidRPr="000E2815" w:rsidRDefault="00962D23" w:rsidP="00962D2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E2815">
        <w:rPr>
          <w:rFonts w:ascii="Times New Roman" w:hAnsi="Times New Roman" w:cs="Times New Roman"/>
          <w:sz w:val="16"/>
          <w:szCs w:val="16"/>
        </w:rPr>
        <w:t>(с какого времени, результаты)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</w:t>
      </w:r>
      <w:r w:rsidRPr="000E2815">
        <w:rPr>
          <w:rFonts w:ascii="Times New Roman" w:hAnsi="Times New Roman" w:cs="Times New Roman"/>
        </w:rPr>
        <w:t>________________________________________________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</w:t>
      </w:r>
      <w:r w:rsidRPr="000E2815">
        <w:rPr>
          <w:rFonts w:ascii="Times New Roman" w:hAnsi="Times New Roman" w:cs="Times New Roman"/>
        </w:rPr>
        <w:t>_________________________________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 xml:space="preserve">    </w:t>
      </w:r>
      <w:r w:rsidRPr="005D33BA">
        <w:rPr>
          <w:rFonts w:ascii="Times New Roman" w:hAnsi="Times New Roman" w:cs="Times New Roman"/>
          <w:sz w:val="24"/>
          <w:szCs w:val="24"/>
        </w:rPr>
        <w:t>Причины и условия, способствовавшие детскому и семейному неблагополучию (по предварительным данным):</w:t>
      </w:r>
      <w:r w:rsidRPr="000E2815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______________________________</w:t>
      </w:r>
      <w:r w:rsidRPr="000E2815">
        <w:rPr>
          <w:rFonts w:ascii="Times New Roman" w:hAnsi="Times New Roman" w:cs="Times New Roman"/>
        </w:rPr>
        <w:t>_________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</w:t>
      </w:r>
      <w:r w:rsidRPr="000E2815">
        <w:rPr>
          <w:rFonts w:ascii="Times New Roman" w:hAnsi="Times New Roman" w:cs="Times New Roman"/>
        </w:rPr>
        <w:t>________________________________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0E2815">
        <w:rPr>
          <w:rFonts w:ascii="Times New Roman" w:hAnsi="Times New Roman" w:cs="Times New Roman"/>
        </w:rPr>
        <w:t>_________________________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 xml:space="preserve">    </w:t>
      </w:r>
      <w:r w:rsidRPr="003A64C8">
        <w:rPr>
          <w:rFonts w:ascii="Times New Roman" w:hAnsi="Times New Roman" w:cs="Times New Roman"/>
          <w:sz w:val="24"/>
          <w:szCs w:val="24"/>
        </w:rPr>
        <w:t>Принятые меры реагирования, социальной помощи и социальной поддержки:</w:t>
      </w:r>
      <w:r>
        <w:rPr>
          <w:rFonts w:ascii="Times New Roman" w:hAnsi="Times New Roman" w:cs="Times New Roman"/>
        </w:rPr>
        <w:t>_________</w:t>
      </w:r>
      <w:r w:rsidRPr="000E2815">
        <w:rPr>
          <w:rFonts w:ascii="Times New Roman" w:hAnsi="Times New Roman" w:cs="Times New Roman"/>
        </w:rPr>
        <w:t>____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E2815">
        <w:rPr>
          <w:rFonts w:ascii="Times New Roman" w:hAnsi="Times New Roman" w:cs="Times New Roman"/>
        </w:rPr>
        <w:t>_________________________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0E2815">
        <w:rPr>
          <w:rFonts w:ascii="Times New Roman" w:hAnsi="Times New Roman" w:cs="Times New Roman"/>
        </w:rPr>
        <w:t>___________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0E2815">
        <w:rPr>
          <w:rFonts w:ascii="Times New Roman" w:hAnsi="Times New Roman" w:cs="Times New Roman"/>
        </w:rPr>
        <w:t>.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 xml:space="preserve">    </w:t>
      </w:r>
      <w:r w:rsidRPr="003A64C8">
        <w:rPr>
          <w:rFonts w:ascii="Times New Roman" w:hAnsi="Times New Roman" w:cs="Times New Roman"/>
          <w:sz w:val="24"/>
          <w:szCs w:val="24"/>
        </w:rPr>
        <w:t>Социальный статус и положение ребенка:</w:t>
      </w:r>
      <w:r w:rsidRPr="000E2815">
        <w:rPr>
          <w:rFonts w:ascii="Times New Roman" w:hAnsi="Times New Roman" w:cs="Times New Roman"/>
        </w:rPr>
        <w:t xml:space="preserve"> ___________________</w:t>
      </w:r>
      <w:r>
        <w:rPr>
          <w:rFonts w:ascii="Times New Roman" w:hAnsi="Times New Roman" w:cs="Times New Roman"/>
        </w:rPr>
        <w:t>_________________</w:t>
      </w:r>
      <w:r w:rsidRPr="000E2815">
        <w:rPr>
          <w:rFonts w:ascii="Times New Roman" w:hAnsi="Times New Roman" w:cs="Times New Roman"/>
        </w:rPr>
        <w:t>_____________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0E2815">
        <w:rPr>
          <w:rFonts w:ascii="Times New Roman" w:hAnsi="Times New Roman" w:cs="Times New Roman"/>
        </w:rPr>
        <w:t>__________________</w:t>
      </w:r>
    </w:p>
    <w:p w:rsidR="00962D23" w:rsidRPr="00432942" w:rsidRDefault="00962D23" w:rsidP="00962D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32942">
        <w:rPr>
          <w:rFonts w:ascii="Times New Roman" w:hAnsi="Times New Roman" w:cs="Times New Roman"/>
          <w:sz w:val="16"/>
          <w:szCs w:val="16"/>
        </w:rPr>
        <w:t>(возвращен в семью, проходит курс реабилитации в учреждении,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32942">
        <w:rPr>
          <w:rFonts w:ascii="Times New Roman" w:hAnsi="Times New Roman" w:cs="Times New Roman"/>
          <w:sz w:val="16"/>
          <w:szCs w:val="16"/>
        </w:rPr>
        <w:t>помещен в медицинскую организацию, передан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32942">
        <w:rPr>
          <w:rFonts w:ascii="Times New Roman" w:hAnsi="Times New Roman" w:cs="Times New Roman"/>
          <w:sz w:val="16"/>
          <w:szCs w:val="16"/>
        </w:rPr>
        <w:t>под предварительную опеку и т.д.)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 xml:space="preserve">    </w:t>
      </w:r>
      <w:r w:rsidRPr="003A64C8">
        <w:rPr>
          <w:rFonts w:ascii="Times New Roman" w:hAnsi="Times New Roman" w:cs="Times New Roman"/>
          <w:sz w:val="24"/>
          <w:szCs w:val="24"/>
        </w:rPr>
        <w:t>Причины и условия, оставшиеся после первичной работы:</w:t>
      </w:r>
      <w:r w:rsidRPr="000E2815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___________________________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0E2815">
        <w:rPr>
          <w:rFonts w:ascii="Times New Roman" w:hAnsi="Times New Roman" w:cs="Times New Roman"/>
        </w:rPr>
        <w:t>______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E2815">
        <w:rPr>
          <w:rFonts w:ascii="Times New Roman" w:hAnsi="Times New Roman" w:cs="Times New Roman"/>
        </w:rPr>
        <w:t>___________________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962D23" w:rsidRPr="000E2815" w:rsidRDefault="00962D23" w:rsidP="00962D23">
      <w:pPr>
        <w:pStyle w:val="ConsPlusNonformat"/>
        <w:jc w:val="center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 xml:space="preserve">Должность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0E2815">
        <w:rPr>
          <w:rFonts w:ascii="Times New Roman" w:hAnsi="Times New Roman" w:cs="Times New Roman"/>
        </w:rPr>
        <w:t xml:space="preserve">  _____________________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0E2815">
        <w:rPr>
          <w:rFonts w:ascii="Times New Roman" w:hAnsi="Times New Roman" w:cs="Times New Roman"/>
        </w:rPr>
        <w:t xml:space="preserve">        И.О. Фамилия</w:t>
      </w:r>
    </w:p>
    <w:p w:rsidR="00962D23" w:rsidRPr="00432942" w:rsidRDefault="00962D23" w:rsidP="00962D2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32942">
        <w:rPr>
          <w:rFonts w:ascii="Times New Roman" w:hAnsi="Times New Roman" w:cs="Times New Roman"/>
          <w:sz w:val="16"/>
          <w:szCs w:val="16"/>
        </w:rPr>
        <w:t>(подпись)</w:t>
      </w:r>
    </w:p>
    <w:p w:rsidR="00962D23" w:rsidRPr="000E2815" w:rsidRDefault="00962D23" w:rsidP="00962D23">
      <w:pPr>
        <w:pStyle w:val="ConsPlusNonformat"/>
        <w:jc w:val="both"/>
        <w:rPr>
          <w:rFonts w:ascii="Times New Roman" w:hAnsi="Times New Roman" w:cs="Times New Roman"/>
        </w:rPr>
      </w:pPr>
      <w:r w:rsidRPr="000E2815">
        <w:rPr>
          <w:rFonts w:ascii="Times New Roman" w:hAnsi="Times New Roman" w:cs="Times New Roman"/>
        </w:rPr>
        <w:t>Номер телефона</w:t>
      </w:r>
    </w:p>
    <w:p w:rsidR="00962D23" w:rsidRPr="003A64C8" w:rsidRDefault="00962D23" w:rsidP="00962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A64C8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962D23" w:rsidRPr="003A64C8" w:rsidRDefault="00962D23" w:rsidP="00962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4C8">
        <w:rPr>
          <w:rFonts w:ascii="Times New Roman" w:hAnsi="Times New Roman" w:cs="Times New Roman"/>
          <w:sz w:val="24"/>
          <w:szCs w:val="24"/>
        </w:rPr>
        <w:t>к Порядку</w:t>
      </w:r>
    </w:p>
    <w:p w:rsidR="00962D23" w:rsidRPr="003A64C8" w:rsidRDefault="00962D23" w:rsidP="00962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4C8">
        <w:rPr>
          <w:rFonts w:ascii="Times New Roman" w:hAnsi="Times New Roman" w:cs="Times New Roman"/>
          <w:sz w:val="24"/>
          <w:szCs w:val="24"/>
        </w:rPr>
        <w:t>межведомственного взаимодействия</w:t>
      </w:r>
    </w:p>
    <w:p w:rsidR="00962D23" w:rsidRPr="003A64C8" w:rsidRDefault="00962D23" w:rsidP="00962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4C8">
        <w:rPr>
          <w:rFonts w:ascii="Times New Roman" w:hAnsi="Times New Roman" w:cs="Times New Roman"/>
          <w:sz w:val="24"/>
          <w:szCs w:val="24"/>
        </w:rPr>
        <w:t>органов и учреждений системы</w:t>
      </w:r>
    </w:p>
    <w:p w:rsidR="00962D23" w:rsidRPr="003A64C8" w:rsidRDefault="00962D23" w:rsidP="00962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4C8">
        <w:rPr>
          <w:rFonts w:ascii="Times New Roman" w:hAnsi="Times New Roman" w:cs="Times New Roman"/>
          <w:sz w:val="24"/>
          <w:szCs w:val="24"/>
        </w:rPr>
        <w:t>профилактики безнадзорности</w:t>
      </w:r>
    </w:p>
    <w:p w:rsidR="00962D23" w:rsidRPr="003A64C8" w:rsidRDefault="00962D23" w:rsidP="00962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4C8">
        <w:rPr>
          <w:rFonts w:ascii="Times New Roman" w:hAnsi="Times New Roman" w:cs="Times New Roman"/>
          <w:sz w:val="24"/>
          <w:szCs w:val="24"/>
        </w:rPr>
        <w:t>и правонарушений несовершеннолетних</w:t>
      </w:r>
    </w:p>
    <w:p w:rsidR="00962D23" w:rsidRPr="003A64C8" w:rsidRDefault="00962D23" w:rsidP="00962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4C8">
        <w:rPr>
          <w:rFonts w:ascii="Times New Roman" w:hAnsi="Times New Roman" w:cs="Times New Roman"/>
          <w:sz w:val="24"/>
          <w:szCs w:val="24"/>
        </w:rPr>
        <w:t>в Красноярском крае по выявлению</w:t>
      </w:r>
    </w:p>
    <w:p w:rsidR="00962D23" w:rsidRPr="003A64C8" w:rsidRDefault="00962D23" w:rsidP="00962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4C8">
        <w:rPr>
          <w:rFonts w:ascii="Times New Roman" w:hAnsi="Times New Roman" w:cs="Times New Roman"/>
          <w:sz w:val="24"/>
          <w:szCs w:val="24"/>
        </w:rPr>
        <w:t>детского и семейного неблагополучия</w:t>
      </w:r>
    </w:p>
    <w:p w:rsidR="00962D23" w:rsidRPr="003A64C8" w:rsidRDefault="00962D23" w:rsidP="00962D2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62D23" w:rsidRPr="003A64C8" w:rsidRDefault="00962D23" w:rsidP="00962D2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62D23" w:rsidRPr="003A64C8" w:rsidRDefault="00962D23" w:rsidP="00962D2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62D23" w:rsidRPr="003A64C8" w:rsidRDefault="00962D23" w:rsidP="00962D2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62D23" w:rsidRPr="003A64C8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2D23" w:rsidRPr="003A64C8" w:rsidRDefault="00962D23" w:rsidP="00962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54"/>
      <w:bookmarkEnd w:id="8"/>
      <w:r w:rsidRPr="003A64C8">
        <w:rPr>
          <w:rFonts w:ascii="Times New Roman" w:hAnsi="Times New Roman" w:cs="Times New Roman"/>
          <w:sz w:val="24"/>
          <w:szCs w:val="24"/>
        </w:rPr>
        <w:t>Реестр</w:t>
      </w:r>
    </w:p>
    <w:p w:rsidR="00962D23" w:rsidRPr="003A64C8" w:rsidRDefault="00962D23" w:rsidP="00962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64C8">
        <w:rPr>
          <w:rFonts w:ascii="Times New Roman" w:hAnsi="Times New Roman" w:cs="Times New Roman"/>
          <w:sz w:val="24"/>
          <w:szCs w:val="24"/>
        </w:rPr>
        <w:t>учета служебных сообщений о фактах (признаках)</w:t>
      </w:r>
    </w:p>
    <w:p w:rsidR="00962D23" w:rsidRPr="003A64C8" w:rsidRDefault="00962D23" w:rsidP="00962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64C8">
        <w:rPr>
          <w:rFonts w:ascii="Times New Roman" w:hAnsi="Times New Roman" w:cs="Times New Roman"/>
          <w:sz w:val="24"/>
          <w:szCs w:val="24"/>
        </w:rPr>
        <w:t>детского и семейного неблагополучия с целью принятия мер</w:t>
      </w:r>
    </w:p>
    <w:p w:rsidR="00962D23" w:rsidRPr="003A64C8" w:rsidRDefault="00962D23" w:rsidP="00962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64C8">
        <w:rPr>
          <w:rFonts w:ascii="Times New Roman" w:hAnsi="Times New Roman" w:cs="Times New Roman"/>
          <w:sz w:val="24"/>
          <w:szCs w:val="24"/>
        </w:rPr>
        <w:t>по профилактике безнадзорности, социального сиротства,</w:t>
      </w:r>
    </w:p>
    <w:p w:rsidR="00962D23" w:rsidRPr="003A64C8" w:rsidRDefault="00962D23" w:rsidP="00962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64C8">
        <w:rPr>
          <w:rFonts w:ascii="Times New Roman" w:hAnsi="Times New Roman" w:cs="Times New Roman"/>
          <w:sz w:val="24"/>
          <w:szCs w:val="24"/>
        </w:rPr>
        <w:t>правонарушений с участием несовершеннолетних, защите</w:t>
      </w:r>
    </w:p>
    <w:p w:rsidR="00962D23" w:rsidRPr="003A64C8" w:rsidRDefault="00962D23" w:rsidP="00962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64C8">
        <w:rPr>
          <w:rFonts w:ascii="Times New Roman" w:hAnsi="Times New Roman" w:cs="Times New Roman"/>
          <w:sz w:val="24"/>
          <w:szCs w:val="24"/>
        </w:rPr>
        <w:t>и восстановлению нарушенных прав детей</w:t>
      </w:r>
    </w:p>
    <w:p w:rsidR="00962D23" w:rsidRPr="003A64C8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29"/>
        <w:gridCol w:w="1309"/>
        <w:gridCol w:w="2154"/>
        <w:gridCol w:w="1871"/>
        <w:gridCol w:w="1814"/>
      </w:tblGrid>
      <w:tr w:rsidR="00962D23" w:rsidRPr="003A64C8" w:rsidTr="00BC6BAF">
        <w:tc>
          <w:tcPr>
            <w:tcW w:w="454" w:type="dxa"/>
          </w:tcPr>
          <w:p w:rsidR="00962D23" w:rsidRPr="003A64C8" w:rsidRDefault="00962D23" w:rsidP="00BC6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C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A64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64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64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9" w:type="dxa"/>
          </w:tcPr>
          <w:p w:rsidR="00962D23" w:rsidRPr="003A64C8" w:rsidRDefault="00962D23" w:rsidP="00BC6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C8">
              <w:rPr>
                <w:rFonts w:ascii="Times New Roman" w:hAnsi="Times New Roman" w:cs="Times New Roman"/>
                <w:sz w:val="24"/>
                <w:szCs w:val="24"/>
              </w:rPr>
              <w:t>Дата поступления служебного сообщения</w:t>
            </w:r>
          </w:p>
        </w:tc>
        <w:tc>
          <w:tcPr>
            <w:tcW w:w="1309" w:type="dxa"/>
          </w:tcPr>
          <w:p w:rsidR="00962D23" w:rsidRPr="003A64C8" w:rsidRDefault="00962D23" w:rsidP="00BC6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C8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служебного сообщения</w:t>
            </w:r>
          </w:p>
        </w:tc>
        <w:tc>
          <w:tcPr>
            <w:tcW w:w="2154" w:type="dxa"/>
          </w:tcPr>
          <w:p w:rsidR="00962D23" w:rsidRPr="003A64C8" w:rsidRDefault="00962D23" w:rsidP="00BC6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C8">
              <w:rPr>
                <w:rFonts w:ascii="Times New Roman" w:hAnsi="Times New Roman" w:cs="Times New Roman"/>
                <w:sz w:val="24"/>
                <w:szCs w:val="24"/>
              </w:rPr>
              <w:t>Факты (признаки) детского и семейного неблагополучия (кратко)</w:t>
            </w:r>
          </w:p>
        </w:tc>
        <w:tc>
          <w:tcPr>
            <w:tcW w:w="1871" w:type="dxa"/>
          </w:tcPr>
          <w:p w:rsidR="00962D23" w:rsidRPr="003A64C8" w:rsidRDefault="00962D23" w:rsidP="00BC6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C8">
              <w:rPr>
                <w:rFonts w:ascii="Times New Roman" w:hAnsi="Times New Roman" w:cs="Times New Roman"/>
                <w:sz w:val="24"/>
                <w:szCs w:val="24"/>
              </w:rPr>
              <w:t>Причины и условия детского (семейного) неблагополучия</w:t>
            </w:r>
          </w:p>
        </w:tc>
        <w:tc>
          <w:tcPr>
            <w:tcW w:w="1814" w:type="dxa"/>
          </w:tcPr>
          <w:p w:rsidR="00962D23" w:rsidRPr="003A64C8" w:rsidRDefault="00962D23" w:rsidP="00BC6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C8">
              <w:rPr>
                <w:rFonts w:ascii="Times New Roman" w:hAnsi="Times New Roman" w:cs="Times New Roman"/>
                <w:sz w:val="24"/>
                <w:szCs w:val="24"/>
              </w:rPr>
              <w:t>Реквизиты постановления комиссии (номер, дата)</w:t>
            </w:r>
          </w:p>
        </w:tc>
      </w:tr>
      <w:tr w:rsidR="00962D23" w:rsidRPr="003A64C8" w:rsidTr="00BC6BAF">
        <w:tc>
          <w:tcPr>
            <w:tcW w:w="454" w:type="dxa"/>
          </w:tcPr>
          <w:p w:rsidR="00962D23" w:rsidRPr="003A64C8" w:rsidRDefault="00962D23" w:rsidP="00BC6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62D23" w:rsidRPr="003A64C8" w:rsidRDefault="00962D23" w:rsidP="00BC6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D23" w:rsidRPr="003A64C8" w:rsidRDefault="00962D23" w:rsidP="00BC6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962D23" w:rsidRPr="003A64C8" w:rsidRDefault="00962D23" w:rsidP="00BC6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62D23" w:rsidRPr="003A64C8" w:rsidRDefault="00962D23" w:rsidP="00BC6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62D23" w:rsidRPr="003A64C8" w:rsidRDefault="00962D23" w:rsidP="00BC6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23" w:rsidRPr="003A64C8" w:rsidTr="00BC6BAF">
        <w:tc>
          <w:tcPr>
            <w:tcW w:w="454" w:type="dxa"/>
          </w:tcPr>
          <w:p w:rsidR="00962D23" w:rsidRPr="003A64C8" w:rsidRDefault="00962D23" w:rsidP="00BC6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62D23" w:rsidRPr="003A64C8" w:rsidRDefault="00962D23" w:rsidP="00BC6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D23" w:rsidRPr="003A64C8" w:rsidRDefault="00962D23" w:rsidP="00BC6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962D23" w:rsidRPr="003A64C8" w:rsidRDefault="00962D23" w:rsidP="00BC6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62D23" w:rsidRPr="003A64C8" w:rsidRDefault="00962D23" w:rsidP="00BC6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62D23" w:rsidRPr="003A64C8" w:rsidRDefault="00962D23" w:rsidP="00BC6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D23" w:rsidRPr="003A64C8" w:rsidRDefault="00962D23" w:rsidP="00962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2D23" w:rsidRPr="000E2815" w:rsidRDefault="00962D23" w:rsidP="00962D23">
      <w:pPr>
        <w:pStyle w:val="ConsPlusNormal"/>
        <w:jc w:val="both"/>
        <w:rPr>
          <w:rFonts w:ascii="Times New Roman" w:hAnsi="Times New Roman" w:cs="Times New Roman"/>
        </w:rPr>
      </w:pPr>
    </w:p>
    <w:p w:rsidR="001021DC" w:rsidRDefault="001021DC"/>
    <w:sectPr w:rsidR="001021DC" w:rsidSect="0010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62D23"/>
    <w:rsid w:val="001021DC"/>
    <w:rsid w:val="007E2190"/>
    <w:rsid w:val="0096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2D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2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54911FEE345DDF9F4C1701377D4853ABE54F33C3A28ADA55F5EF6254FE55A380F706DC95AB305EB5170332E7CE41A5C2BCAF3D7C586E87CA52A709L9bAJ" TargetMode="External"/><Relationship Id="rId13" Type="http://schemas.openxmlformats.org/officeDocument/2006/relationships/hyperlink" Target="consultantplus://offline/ref=2754911FEE345DDF9F4C1701377D4853ABE54F33C0AF8ED85FFCEF6254FE55A380F706DC87AB6852B5121D32E3DB17F484LEb9J" TargetMode="External"/><Relationship Id="rId18" Type="http://schemas.openxmlformats.org/officeDocument/2006/relationships/hyperlink" Target="consultantplus://offline/ref=2754911FEE345DDF9F4C090C2111175CABEB103CC7AF878E0BA8E9350BAE53F6C0B70089D6EF3D5AB51C5762A79018F483F7A33D67446F85LDb4J" TargetMode="External"/><Relationship Id="rId26" Type="http://schemas.openxmlformats.org/officeDocument/2006/relationships/hyperlink" Target="consultantplus://offline/ref=2754911FEE345DDF9F4C1701377D4853ABE54F33C0AF8BDE55F4EF6254FE55A380F706DC95AB305EB5170330E1CE41A5C2BCAF3D7C586E87CA52A709L9bA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754911FEE345DDF9F4C1701377D4853ABE54F33C0AF8ED85FFCEF6254FE55A380F706DC95AB305EB517063AE3CE41A5C2BCAF3D7C586E87CA52A709L9bAJ" TargetMode="External"/><Relationship Id="rId7" Type="http://schemas.openxmlformats.org/officeDocument/2006/relationships/hyperlink" Target="consultantplus://offline/ref=2754911FEE345DDF9F4C1701377D4853ABE54F33C3A28ADA55F5EF6254FE55A380F706DC95AB305EB5170332E0CE41A5C2BCAF3D7C586E87CA52A709L9bAJ" TargetMode="External"/><Relationship Id="rId12" Type="http://schemas.openxmlformats.org/officeDocument/2006/relationships/hyperlink" Target="consultantplus://offline/ref=2754911FEE345DDF9F4C1701377D4853ABE54F33C0AF85DF54F8EF6254FE55A380F706DC95AB305EB5170330EACE41A5C2BCAF3D7C586E87CA52A709L9bAJ" TargetMode="External"/><Relationship Id="rId17" Type="http://schemas.openxmlformats.org/officeDocument/2006/relationships/hyperlink" Target="consultantplus://offline/ref=2754911FEE345DDF9F4C1701377D4853ABE54F33C0AF8BDE55F4EF6254FE55A380F706DC95AB305EB5170333EACE41A5C2BCAF3D7C586E87CA52A709L9bAJ" TargetMode="External"/><Relationship Id="rId25" Type="http://schemas.openxmlformats.org/officeDocument/2006/relationships/hyperlink" Target="consultantplus://offline/ref=2754911FEE345DDF9F4C1701377D4853ABE54F33C3A28ADA55F5EF6254FE55A380F706DC95AB305EB5170330E4CE41A5C2BCAF3D7C586E87CA52A709L9bAJ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54911FEE345DDF9F4C1701377D4853ABE54F33C3A28ADA55F5EF6254FE55A380F706DC95AB305EB5170332EBCE41A5C2BCAF3D7C586E87CA52A709L9bAJ" TargetMode="External"/><Relationship Id="rId20" Type="http://schemas.openxmlformats.org/officeDocument/2006/relationships/hyperlink" Target="consultantplus://offline/ref=2754911FEE345DDF9F4C1701377D4853ABE54F33C0AF8ED85FFCEF6254FE55A380F706DC95AB305EB5170634E3CE41A5C2BCAF3D7C586E87CA52A709L9bAJ" TargetMode="External"/><Relationship Id="rId29" Type="http://schemas.openxmlformats.org/officeDocument/2006/relationships/hyperlink" Target="consultantplus://offline/ref=2754911FEE345DDF9F4C1701377D4853ABE54F33C3A28ADA55F5EF6254FE55A380F706DC95AB305EB5170337E5CE41A5C2BCAF3D7C586E87CA52A709L9b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54911FEE345DDF9F4C1701377D4853ABE54F33C3A28ADA55F5EF6254FE55A380F706DC95AB305EB5170332E2CE41A5C2BCAF3D7C586E87CA52A709L9bAJ" TargetMode="External"/><Relationship Id="rId11" Type="http://schemas.openxmlformats.org/officeDocument/2006/relationships/hyperlink" Target="consultantplus://offline/ref=2754911FEE345DDF9F4C090C2111175CABEB103CC7AF878E0BA8E9350BAE53F6C0B70089D6EF3D5DB21C5762A79018F483F7A33D67446F85LDb4J" TargetMode="External"/><Relationship Id="rId24" Type="http://schemas.openxmlformats.org/officeDocument/2006/relationships/hyperlink" Target="consultantplus://offline/ref=2754911FEE345DDF9F4C1701377D4853ABE54F33C3A28ADA55F5EF6254FE55A380F706DC95AB305EB5170330E5CE41A5C2BCAF3D7C586E87CA52A709L9bAJ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2754911FEE345DDF9F4C1701377D4853ABE54F33C3A28ADA55F5EF6254FE55A380F706DC95AB305EB5170332E3CE41A5C2BCAF3D7C586E87CA52A709L9bAJ" TargetMode="External"/><Relationship Id="rId15" Type="http://schemas.openxmlformats.org/officeDocument/2006/relationships/hyperlink" Target="consultantplus://offline/ref=2754911FEE345DDF9F4C090C2111175CABEB103CC7AF878E0BA8E9350BAE53F6C0B70089D6EF3D58B71C5762A79018F483F7A33D67446F85LDb4J" TargetMode="External"/><Relationship Id="rId23" Type="http://schemas.openxmlformats.org/officeDocument/2006/relationships/hyperlink" Target="consultantplus://offline/ref=2754911FEE345DDF9F4C1701377D4853ABE54F33C0AF8BDE55F4EF6254FE55A380F706DC95AB305EB5170331E1CE41A5C2BCAF3D7C586E87CA52A709L9bAJ" TargetMode="External"/><Relationship Id="rId28" Type="http://schemas.openxmlformats.org/officeDocument/2006/relationships/hyperlink" Target="consultantplus://offline/ref=2754911FEE345DDF9F4C1701377D4853ABE54F33C0AF8BDE55F4EF6254FE55A380F706DC95AB305EB5170330E6CE41A5C2BCAF3D7C586E87CA52A709L9bAJ" TargetMode="External"/><Relationship Id="rId10" Type="http://schemas.openxmlformats.org/officeDocument/2006/relationships/hyperlink" Target="consultantplus://offline/ref=2754911FEE345DDF9F4C090C2111175CABEB1937C7AB878E0BA8E9350BAE53F6D2B75885D6EA235EB5090133E1LCb5J" TargetMode="External"/><Relationship Id="rId19" Type="http://schemas.openxmlformats.org/officeDocument/2006/relationships/hyperlink" Target="consultantplus://offline/ref=2754911FEE345DDF9F4C090C2111175CABEB103CC7AF878E0BA8E9350BAE53F6C0B70089D6EF385BB51C5762A79018F483F7A33D67446F85LDb4J" TargetMode="External"/><Relationship Id="rId31" Type="http://schemas.openxmlformats.org/officeDocument/2006/relationships/hyperlink" Target="consultantplus://offline/ref=2754911FEE345DDF9F4C1701377D4853ABE54F33C0AF8BDE55F4EF6254FE55A380F706DC95AB305EB5170330EACE41A5C2BCAF3D7C586E87CA52A709L9bAJ" TargetMode="External"/><Relationship Id="rId4" Type="http://schemas.openxmlformats.org/officeDocument/2006/relationships/hyperlink" Target="consultantplus://offline/ref=2754911FEE345DDF9F4C1701377D4853ABE54F33C3A28ADA55F5EF6254FE55A380F706DC95AB305EB5170333EBCE41A5C2BCAF3D7C586E87CA52A709L9bAJ" TargetMode="External"/><Relationship Id="rId9" Type="http://schemas.openxmlformats.org/officeDocument/2006/relationships/hyperlink" Target="consultantplus://offline/ref=2754911FEE345DDF9F4C1701377D4853ABE54F33C0AF8BDE55F4EF6254FE55A380F706DC95AB305EB5170333E4CE41A5C2BCAF3D7C586E87CA52A709L9bAJ" TargetMode="External"/><Relationship Id="rId14" Type="http://schemas.openxmlformats.org/officeDocument/2006/relationships/hyperlink" Target="consultantplus://offline/ref=2754911FEE345DDF9F4C090C2111175CABEB103CC7AF878E0BA8E9350BAE53F6C0B70089D6EF3D57B21C5762A79018F483F7A33D67446F85LDb4J" TargetMode="External"/><Relationship Id="rId22" Type="http://schemas.openxmlformats.org/officeDocument/2006/relationships/hyperlink" Target="consultantplus://offline/ref=2754911FEE345DDF9F4C090C2111175CABEA143CC5A9878E0BA8E9350BAE53F6D2B75885D6EA235EB5090133E1LCb5J" TargetMode="External"/><Relationship Id="rId27" Type="http://schemas.openxmlformats.org/officeDocument/2006/relationships/hyperlink" Target="consultantplus://offline/ref=2754911FEE345DDF9F4C1701377D4853ABE54F33C3A28ADA55F5EF6254FE55A380F706DC95AB305EB5170337E2CE41A5C2BCAF3D7C586E87CA52A709L9bAJ" TargetMode="External"/><Relationship Id="rId30" Type="http://schemas.openxmlformats.org/officeDocument/2006/relationships/hyperlink" Target="consultantplus://offline/ref=2754911FEE345DDF9F4C1701377D4853ABE54F33C0AF8BDE55F4EF6254FE55A380F706DC95AB305EB5170330E4CE41A5C2BCAF3D7C586E87CA52A709L9b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4011</Words>
  <Characters>22868</Characters>
  <Application>Microsoft Office Word</Application>
  <DocSecurity>0</DocSecurity>
  <Lines>190</Lines>
  <Paragraphs>53</Paragraphs>
  <ScaleCrop>false</ScaleCrop>
  <Company>Администрация Северо-Енисейского района</Company>
  <LinksUpToDate>false</LinksUpToDate>
  <CharactersWithSpaces>26826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</dc:creator>
  <cp:keywords/>
  <dc:description/>
  <cp:lastModifiedBy>KEF</cp:lastModifiedBy>
  <cp:revision>2</cp:revision>
  <dcterms:created xsi:type="dcterms:W3CDTF">2020-10-16T05:19:00Z</dcterms:created>
  <dcterms:modified xsi:type="dcterms:W3CDTF">2020-10-16T05:19:00Z</dcterms:modified>
</cp:coreProperties>
</file>