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E2" w:rsidRPr="004C0FB1" w:rsidRDefault="005905E2" w:rsidP="005905E2">
      <w:pPr>
        <w:pStyle w:val="a3"/>
        <w:jc w:val="center"/>
        <w:rPr>
          <w:rFonts w:ascii="Times New Roman" w:hAnsi="Times New Roman"/>
        </w:rPr>
      </w:pPr>
      <w:r w:rsidRPr="004C0FB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E2" w:rsidRPr="004C0FB1" w:rsidRDefault="005905E2" w:rsidP="005905E2">
      <w:pPr>
        <w:pStyle w:val="a3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44"/>
        <w:gridCol w:w="4580"/>
      </w:tblGrid>
      <w:tr w:rsidR="005905E2" w:rsidRPr="004C0FB1" w:rsidTr="00650B69">
        <w:trPr>
          <w:trHeight w:val="1134"/>
        </w:trPr>
        <w:tc>
          <w:tcPr>
            <w:tcW w:w="98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05E2" w:rsidRPr="004C0FB1" w:rsidRDefault="005905E2" w:rsidP="00650B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B1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5905E2" w:rsidRPr="004C0FB1" w:rsidRDefault="005905E2" w:rsidP="00650B69">
            <w:pPr>
              <w:pStyle w:val="a3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C0FB1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5905E2" w:rsidRPr="004C0FB1" w:rsidTr="00650B69">
        <w:trPr>
          <w:trHeight w:val="567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5E2" w:rsidRPr="004C0FB1" w:rsidRDefault="005905E2" w:rsidP="004C0FB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C0FB1">
              <w:rPr>
                <w:rFonts w:ascii="Times New Roman" w:hAnsi="Times New Roman"/>
                <w:sz w:val="28"/>
              </w:rPr>
              <w:t>«</w:t>
            </w:r>
            <w:r w:rsidR="004C0FB1" w:rsidRPr="004C0FB1">
              <w:rPr>
                <w:rFonts w:ascii="Times New Roman" w:hAnsi="Times New Roman"/>
                <w:sz w:val="28"/>
                <w:u w:val="single"/>
              </w:rPr>
              <w:t>17</w:t>
            </w:r>
            <w:r w:rsidRPr="004C0FB1">
              <w:rPr>
                <w:rFonts w:ascii="Times New Roman" w:hAnsi="Times New Roman"/>
                <w:sz w:val="28"/>
              </w:rPr>
              <w:t>»</w:t>
            </w:r>
            <w:r w:rsidR="00EA7FCD" w:rsidRPr="004C0FB1">
              <w:rPr>
                <w:rFonts w:ascii="Times New Roman" w:hAnsi="Times New Roman"/>
                <w:sz w:val="28"/>
              </w:rPr>
              <w:t xml:space="preserve"> </w:t>
            </w:r>
            <w:r w:rsidR="004C0FB1" w:rsidRPr="004C0FB1">
              <w:rPr>
                <w:rFonts w:ascii="Times New Roman" w:hAnsi="Times New Roman"/>
                <w:sz w:val="28"/>
                <w:u w:val="single"/>
              </w:rPr>
              <w:t xml:space="preserve">сентября </w:t>
            </w:r>
            <w:r w:rsidRPr="004C0FB1">
              <w:rPr>
                <w:rFonts w:ascii="Times New Roman" w:hAnsi="Times New Roman"/>
                <w:sz w:val="28"/>
              </w:rPr>
              <w:t>20</w:t>
            </w:r>
            <w:r w:rsidR="007D40AB" w:rsidRPr="004C0FB1">
              <w:rPr>
                <w:rFonts w:ascii="Times New Roman" w:hAnsi="Times New Roman"/>
                <w:sz w:val="28"/>
              </w:rPr>
              <w:t>2</w:t>
            </w:r>
            <w:r w:rsidR="00EA7FCD" w:rsidRPr="004C0FB1">
              <w:rPr>
                <w:rFonts w:ascii="Times New Roman" w:hAnsi="Times New Roman"/>
                <w:sz w:val="28"/>
              </w:rPr>
              <w:t>1</w:t>
            </w:r>
            <w:r w:rsidRPr="004C0FB1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5E2" w:rsidRPr="004C0FB1" w:rsidRDefault="005905E2" w:rsidP="004C0FB1">
            <w:pPr>
              <w:pStyle w:val="a3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4C0FB1">
              <w:rPr>
                <w:rFonts w:ascii="Times New Roman" w:hAnsi="Times New Roman"/>
                <w:sz w:val="28"/>
              </w:rPr>
              <w:t>№</w:t>
            </w:r>
            <w:r w:rsidR="004C0FB1" w:rsidRPr="004C0FB1">
              <w:rPr>
                <w:rFonts w:ascii="Times New Roman" w:hAnsi="Times New Roman"/>
                <w:sz w:val="28"/>
              </w:rPr>
              <w:t xml:space="preserve"> </w:t>
            </w:r>
            <w:r w:rsidR="004C0FB1">
              <w:rPr>
                <w:rFonts w:ascii="Times New Roman" w:hAnsi="Times New Roman"/>
                <w:sz w:val="28"/>
              </w:rPr>
              <w:t xml:space="preserve"> </w:t>
            </w:r>
            <w:r w:rsidR="004C0FB1" w:rsidRPr="004C0FB1">
              <w:rPr>
                <w:rFonts w:ascii="Times New Roman" w:hAnsi="Times New Roman"/>
                <w:sz w:val="28"/>
                <w:u w:val="single"/>
              </w:rPr>
              <w:t>332-п</w:t>
            </w:r>
          </w:p>
        </w:tc>
      </w:tr>
      <w:tr w:rsidR="005905E2" w:rsidRPr="004C0FB1" w:rsidTr="00650B69">
        <w:trPr>
          <w:trHeight w:val="253"/>
        </w:trPr>
        <w:tc>
          <w:tcPr>
            <w:tcW w:w="9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5E2" w:rsidRPr="004C0FB1" w:rsidRDefault="005905E2" w:rsidP="00650B69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C0FB1">
              <w:rPr>
                <w:rFonts w:ascii="Times New Roman" w:hAnsi="Times New Roman"/>
              </w:rPr>
              <w:t>гп Северо-Енисейский</w:t>
            </w:r>
          </w:p>
        </w:tc>
      </w:tr>
    </w:tbl>
    <w:p w:rsidR="005905E2" w:rsidRPr="004C0FB1" w:rsidRDefault="005905E2" w:rsidP="005905E2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</w:rPr>
      </w:pPr>
    </w:p>
    <w:p w:rsidR="005905E2" w:rsidRPr="004C0FB1" w:rsidRDefault="005905E2" w:rsidP="005905E2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</w:rPr>
      </w:pPr>
      <w:r w:rsidRPr="004C0FB1">
        <w:rPr>
          <w:rFonts w:ascii="Times New Roman" w:hAnsi="Times New Roman"/>
          <w:b/>
          <w:sz w:val="28"/>
          <w:szCs w:val="28"/>
        </w:rPr>
        <w:t>Об утверждении перечней муниципальных учреждений Северо-Енисейского района, подведомственных главным</w:t>
      </w:r>
      <w:r w:rsidR="00961683" w:rsidRPr="004C0FB1">
        <w:rPr>
          <w:rFonts w:ascii="Times New Roman" w:hAnsi="Times New Roman"/>
          <w:b/>
          <w:sz w:val="28"/>
          <w:szCs w:val="28"/>
        </w:rPr>
        <w:t xml:space="preserve"> распорядителям средств бюджета </w:t>
      </w:r>
      <w:r w:rsidRPr="004C0FB1">
        <w:rPr>
          <w:rFonts w:ascii="Times New Roman" w:hAnsi="Times New Roman"/>
          <w:b/>
          <w:sz w:val="28"/>
          <w:szCs w:val="28"/>
        </w:rPr>
        <w:t>Северо-Енисейского района</w:t>
      </w:r>
      <w:r w:rsidR="00961683" w:rsidRPr="004C0FB1">
        <w:rPr>
          <w:rFonts w:ascii="Times New Roman" w:hAnsi="Times New Roman"/>
          <w:b/>
          <w:sz w:val="28"/>
          <w:szCs w:val="28"/>
        </w:rPr>
        <w:t xml:space="preserve"> </w:t>
      </w:r>
      <w:r w:rsidRPr="004C0FB1">
        <w:rPr>
          <w:rFonts w:ascii="Times New Roman" w:hAnsi="Times New Roman"/>
          <w:b/>
          <w:sz w:val="28"/>
          <w:szCs w:val="28"/>
        </w:rPr>
        <w:t xml:space="preserve">(по подведомственности) </w:t>
      </w:r>
      <w:r w:rsidR="00362B4A" w:rsidRPr="004C0FB1">
        <w:rPr>
          <w:rFonts w:ascii="Times New Roman" w:hAnsi="Times New Roman"/>
          <w:b/>
          <w:sz w:val="28"/>
          <w:szCs w:val="28"/>
        </w:rPr>
        <w:t>на</w:t>
      </w:r>
      <w:r w:rsidR="003E7B47" w:rsidRPr="004C0FB1">
        <w:rPr>
          <w:rFonts w:ascii="Times New Roman" w:hAnsi="Times New Roman"/>
          <w:b/>
          <w:sz w:val="28"/>
          <w:szCs w:val="28"/>
        </w:rPr>
        <w:t xml:space="preserve"> 202</w:t>
      </w:r>
      <w:r w:rsidR="008A3DD1" w:rsidRPr="004C0FB1">
        <w:rPr>
          <w:rFonts w:ascii="Times New Roman" w:hAnsi="Times New Roman"/>
          <w:b/>
          <w:sz w:val="28"/>
          <w:szCs w:val="28"/>
        </w:rPr>
        <w:t>2</w:t>
      </w:r>
      <w:r w:rsidR="00434664" w:rsidRPr="004C0FB1">
        <w:rPr>
          <w:rFonts w:ascii="Times New Roman" w:hAnsi="Times New Roman"/>
          <w:b/>
          <w:sz w:val="28"/>
          <w:szCs w:val="28"/>
        </w:rPr>
        <w:t>- 202</w:t>
      </w:r>
      <w:r w:rsidR="008A3DD1" w:rsidRPr="004C0FB1">
        <w:rPr>
          <w:rFonts w:ascii="Times New Roman" w:hAnsi="Times New Roman"/>
          <w:b/>
          <w:sz w:val="28"/>
          <w:szCs w:val="28"/>
        </w:rPr>
        <w:t>4</w:t>
      </w:r>
      <w:r w:rsidR="003E7B47" w:rsidRPr="004C0FB1">
        <w:rPr>
          <w:rFonts w:ascii="Times New Roman" w:hAnsi="Times New Roman"/>
          <w:b/>
          <w:sz w:val="28"/>
          <w:szCs w:val="28"/>
        </w:rPr>
        <w:t>год</w:t>
      </w:r>
      <w:r w:rsidR="00434664" w:rsidRPr="004C0FB1">
        <w:rPr>
          <w:rFonts w:ascii="Times New Roman" w:hAnsi="Times New Roman"/>
          <w:b/>
          <w:sz w:val="28"/>
          <w:szCs w:val="28"/>
        </w:rPr>
        <w:t xml:space="preserve">ы </w:t>
      </w:r>
    </w:p>
    <w:p w:rsidR="004C3739" w:rsidRPr="004C0FB1" w:rsidRDefault="004C3739" w:rsidP="005905E2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</w:p>
    <w:p w:rsidR="005905E2" w:rsidRPr="004C0FB1" w:rsidRDefault="005905E2" w:rsidP="004C0FB1">
      <w:pPr>
        <w:autoSpaceDE w:val="0"/>
        <w:autoSpaceDN w:val="0"/>
        <w:adjustRightInd w:val="0"/>
        <w:spacing w:after="0" w:line="240" w:lineRule="auto"/>
        <w:ind w:left="-360" w:firstLine="78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FB1">
        <w:rPr>
          <w:rFonts w:ascii="Times New Roman" w:hAnsi="Times New Roman"/>
          <w:sz w:val="28"/>
          <w:szCs w:val="28"/>
        </w:rPr>
        <w:t xml:space="preserve">В </w:t>
      </w:r>
      <w:r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</w:t>
      </w:r>
      <w:r w:rsidRPr="004C0FB1">
        <w:rPr>
          <w:rFonts w:ascii="Times New Roman" w:hAnsi="Times New Roman"/>
          <w:sz w:val="28"/>
          <w:szCs w:val="28"/>
        </w:rPr>
        <w:t>определения подведомственности расходов бюджета Северо-Енисейского района и</w:t>
      </w:r>
      <w:r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главными распорядителями средств бюджета Северо-Енисейского района полномочий по исполнению бюджета Северо-Енисейского района,</w:t>
      </w:r>
      <w:r w:rsidR="00961683"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B47"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проекта </w:t>
      </w:r>
      <w:r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Северо-Енисейского района депутатов </w:t>
      </w:r>
      <w:r w:rsidRPr="004C0FB1">
        <w:rPr>
          <w:sz w:val="28"/>
          <w:szCs w:val="28"/>
        </w:rPr>
        <w:t>«</w:t>
      </w:r>
      <w:r w:rsidRPr="004C0FB1">
        <w:rPr>
          <w:rFonts w:ascii="Times New Roman" w:hAnsi="Times New Roman"/>
          <w:sz w:val="28"/>
          <w:szCs w:val="28"/>
        </w:rPr>
        <w:t>О бюджете Северо-Енисейского района на 20</w:t>
      </w:r>
      <w:r w:rsidR="0028300B" w:rsidRPr="004C0FB1">
        <w:rPr>
          <w:rFonts w:ascii="Times New Roman" w:hAnsi="Times New Roman"/>
          <w:sz w:val="28"/>
          <w:szCs w:val="28"/>
        </w:rPr>
        <w:t>2</w:t>
      </w:r>
      <w:r w:rsidR="00FF192E" w:rsidRPr="004C0FB1">
        <w:rPr>
          <w:rFonts w:ascii="Times New Roman" w:hAnsi="Times New Roman"/>
          <w:sz w:val="28"/>
          <w:szCs w:val="28"/>
        </w:rPr>
        <w:t>2</w:t>
      </w:r>
      <w:r w:rsidRPr="004C0FB1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190B87" w:rsidRPr="004C0FB1">
        <w:rPr>
          <w:rFonts w:ascii="Times New Roman" w:hAnsi="Times New Roman"/>
          <w:sz w:val="28"/>
          <w:szCs w:val="28"/>
        </w:rPr>
        <w:t>2</w:t>
      </w:r>
      <w:r w:rsidR="00FF192E" w:rsidRPr="004C0FB1">
        <w:rPr>
          <w:rFonts w:ascii="Times New Roman" w:hAnsi="Times New Roman"/>
          <w:sz w:val="28"/>
          <w:szCs w:val="28"/>
        </w:rPr>
        <w:t>3</w:t>
      </w:r>
      <w:r w:rsidR="00DF696D" w:rsidRPr="004C0FB1">
        <w:rPr>
          <w:rFonts w:ascii="Times New Roman" w:hAnsi="Times New Roman"/>
          <w:sz w:val="28"/>
          <w:szCs w:val="28"/>
        </w:rPr>
        <w:t xml:space="preserve"> -</w:t>
      </w:r>
      <w:r w:rsidRPr="004C0FB1">
        <w:rPr>
          <w:rFonts w:ascii="Times New Roman" w:hAnsi="Times New Roman"/>
          <w:sz w:val="28"/>
          <w:szCs w:val="28"/>
        </w:rPr>
        <w:t xml:space="preserve"> 20</w:t>
      </w:r>
      <w:r w:rsidR="00DF696D" w:rsidRPr="004C0FB1">
        <w:rPr>
          <w:rFonts w:ascii="Times New Roman" w:hAnsi="Times New Roman"/>
          <w:sz w:val="28"/>
          <w:szCs w:val="28"/>
        </w:rPr>
        <w:t>2</w:t>
      </w:r>
      <w:r w:rsidR="00365306" w:rsidRPr="004C0FB1">
        <w:rPr>
          <w:rFonts w:ascii="Times New Roman" w:hAnsi="Times New Roman"/>
          <w:sz w:val="28"/>
          <w:szCs w:val="28"/>
        </w:rPr>
        <w:t>4</w:t>
      </w:r>
      <w:r w:rsidRPr="004C0FB1">
        <w:rPr>
          <w:rFonts w:ascii="Times New Roman" w:hAnsi="Times New Roman"/>
          <w:sz w:val="28"/>
          <w:szCs w:val="28"/>
        </w:rPr>
        <w:t xml:space="preserve"> годов», </w:t>
      </w:r>
      <w:r w:rsidR="003E7B47" w:rsidRPr="004C0FB1">
        <w:rPr>
          <w:rFonts w:ascii="Times New Roman" w:hAnsi="Times New Roman"/>
          <w:sz w:val="28"/>
          <w:szCs w:val="28"/>
        </w:rPr>
        <w:t xml:space="preserve">в состав которого включается </w:t>
      </w:r>
      <w:r w:rsidR="00035937" w:rsidRPr="004C0FB1">
        <w:rPr>
          <w:rFonts w:ascii="Times New Roman" w:eastAsia="Times New Roman" w:hAnsi="Times New Roman"/>
          <w:sz w:val="28"/>
          <w:szCs w:val="28"/>
          <w:lang w:eastAsia="ru-RU"/>
        </w:rPr>
        <w:t>Ведомственная структура расходов бюджета Северо-Енисейского района на 20</w:t>
      </w:r>
      <w:r w:rsidR="003E7B47" w:rsidRPr="004C0F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5306" w:rsidRPr="004C0F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5937"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BC7B11" w:rsidRPr="004C0F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5306" w:rsidRPr="004C0F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35937" w:rsidRPr="004C0FB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365306" w:rsidRPr="004C0F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35937"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</w:t>
      </w:r>
      <w:r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</w:t>
      </w:r>
      <w:r w:rsidR="003E7B47" w:rsidRPr="004C0FB1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proofErr w:type="gramEnd"/>
      <w:r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0FB1">
        <w:rPr>
          <w:rFonts w:ascii="Times New Roman" w:eastAsia="Times New Roman" w:hAnsi="Times New Roman"/>
          <w:sz w:val="28"/>
          <w:szCs w:val="28"/>
          <w:lang w:eastAsia="ru-RU"/>
        </w:rPr>
        <w:t>перечн</w:t>
      </w:r>
      <w:r w:rsidR="003E7B47" w:rsidRPr="004C0FB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F92" w:rsidRPr="004C0FB1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Северо-Енисейского района,  подведомственных главным распорядителям средств бюджета Северо-Енисейского района (по</w:t>
      </w:r>
      <w:r w:rsidR="00961683"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F92" w:rsidRPr="004C0FB1">
        <w:rPr>
          <w:rFonts w:ascii="Times New Roman" w:eastAsia="Times New Roman" w:hAnsi="Times New Roman"/>
          <w:sz w:val="28"/>
          <w:szCs w:val="28"/>
          <w:lang w:eastAsia="ru-RU"/>
        </w:rPr>
        <w:t>подведомственности),</w:t>
      </w:r>
      <w:r w:rsidR="00774069"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B32" w:rsidRPr="004C0FB1">
        <w:rPr>
          <w:rFonts w:ascii="Times New Roman" w:eastAsia="Times New Roman" w:hAnsi="Times New Roman"/>
          <w:sz w:val="28"/>
          <w:szCs w:val="28"/>
          <w:lang w:eastAsia="ru-RU"/>
        </w:rPr>
        <w:t>имеющи</w:t>
      </w:r>
      <w:r w:rsidR="00240F92" w:rsidRPr="004C0F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A6B32"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распределять бюджетные ассигнования и лимиты бюджетных обязательств между подведомственными получателями бюджетных средств бюджета района, </w:t>
      </w:r>
      <w:r w:rsidR="00635AE0"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соблюдая принцип подведомственности расходов бюджета района, для реализации полномочий </w:t>
      </w:r>
      <w:r w:rsid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5AE0"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главных распорядителей средств бюджета Северо-Енисейского района по планированию расходов бюджета района, составлению обоснований бюджетных ассигнований, </w:t>
      </w:r>
      <w:r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C0FB1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6" w:history="1">
        <w:r w:rsidRPr="004C0FB1">
          <w:rPr>
            <w:rFonts w:ascii="Times New Roman" w:hAnsi="Times New Roman"/>
            <w:sz w:val="28"/>
            <w:szCs w:val="28"/>
          </w:rPr>
          <w:t xml:space="preserve">статьями </w:t>
        </w:r>
        <w:r w:rsidR="00DA6B32" w:rsidRPr="004C0FB1">
          <w:rPr>
            <w:rFonts w:ascii="Times New Roman" w:hAnsi="Times New Roman"/>
            <w:sz w:val="28"/>
            <w:szCs w:val="28"/>
          </w:rPr>
          <w:t xml:space="preserve">6, </w:t>
        </w:r>
        <w:r w:rsidRPr="004C0FB1">
          <w:rPr>
            <w:rFonts w:ascii="Times New Roman" w:hAnsi="Times New Roman"/>
            <w:sz w:val="28"/>
            <w:szCs w:val="28"/>
          </w:rPr>
          <w:t>38.1</w:t>
        </w:r>
        <w:proofErr w:type="gramEnd"/>
      </w:hyperlink>
      <w:r w:rsidRPr="004C0FB1">
        <w:rPr>
          <w:rFonts w:ascii="Times New Roman" w:hAnsi="Times New Roman"/>
          <w:sz w:val="28"/>
          <w:szCs w:val="28"/>
        </w:rPr>
        <w:t xml:space="preserve">, 158 Бюджетного кодекса Российской Федерации, </w:t>
      </w:r>
      <w:r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16 Положения о бюджетном процессе в Северо-Енисейскомрайоне, утвержденного решением Северо-Енисейского районного Совета депутатов от 30.09.2011 № 349-25, </w:t>
      </w:r>
      <w:r w:rsidRPr="004C0FB1">
        <w:rPr>
          <w:rFonts w:ascii="Times New Roman" w:hAnsi="Times New Roman"/>
          <w:sz w:val="28"/>
          <w:szCs w:val="28"/>
        </w:rPr>
        <w:t>руководствуясь статьей 34 Устава Северо-Енисейского района, ПОСТАНОВЛЯЮ:</w:t>
      </w:r>
    </w:p>
    <w:p w:rsidR="005905E2" w:rsidRPr="004C0FB1" w:rsidRDefault="005905E2" w:rsidP="004C0FB1">
      <w:p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4C0FB1">
        <w:rPr>
          <w:rFonts w:ascii="Times New Roman" w:hAnsi="Times New Roman"/>
          <w:sz w:val="28"/>
          <w:szCs w:val="28"/>
        </w:rPr>
        <w:t xml:space="preserve">1. Утвердить Перечень </w:t>
      </w:r>
      <w:r w:rsidR="00A267C6"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учреждений Северо-Енисейского района, </w:t>
      </w:r>
      <w:r w:rsid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67C6" w:rsidRPr="004C0FB1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 главным распорядителям средств бюджета    Северо-Енисейского района (по подведомственности) на 2022 - 2024 годы</w:t>
      </w:r>
      <w:r w:rsidR="005E226F" w:rsidRPr="004C0F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0FB1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5905E2" w:rsidRPr="004C0FB1" w:rsidRDefault="00A52CE2" w:rsidP="005905E2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4C0FB1">
        <w:rPr>
          <w:rFonts w:ascii="Times New Roman" w:hAnsi="Times New Roman"/>
          <w:sz w:val="28"/>
          <w:szCs w:val="28"/>
        </w:rPr>
        <w:t>2</w:t>
      </w:r>
      <w:r w:rsidR="005905E2" w:rsidRPr="004C0FB1">
        <w:rPr>
          <w:rFonts w:ascii="Times New Roman" w:hAnsi="Times New Roman"/>
          <w:sz w:val="28"/>
          <w:szCs w:val="28"/>
        </w:rPr>
        <w:t>. Главным распорядителям</w:t>
      </w:r>
      <w:r w:rsidR="00812B5A" w:rsidRPr="004C0FB1">
        <w:rPr>
          <w:rFonts w:ascii="Times New Roman" w:hAnsi="Times New Roman"/>
          <w:sz w:val="28"/>
          <w:szCs w:val="28"/>
        </w:rPr>
        <w:t>, получателям средств бюджета Северо-Енисейского района</w:t>
      </w:r>
      <w:r w:rsidR="008045D8" w:rsidRPr="004C0FB1">
        <w:rPr>
          <w:rFonts w:ascii="Times New Roman" w:hAnsi="Times New Roman"/>
          <w:sz w:val="28"/>
          <w:szCs w:val="28"/>
        </w:rPr>
        <w:t xml:space="preserve"> (являющихся участниками бюджетного процесса Северо-Енисейского района)</w:t>
      </w:r>
      <w:r w:rsidR="00812B5A" w:rsidRPr="004C0FB1">
        <w:rPr>
          <w:rFonts w:ascii="Times New Roman" w:hAnsi="Times New Roman"/>
          <w:sz w:val="28"/>
          <w:szCs w:val="28"/>
        </w:rPr>
        <w:t xml:space="preserve">, муниципальным </w:t>
      </w:r>
      <w:r w:rsidR="005905E2" w:rsidRPr="004C0FB1">
        <w:rPr>
          <w:rFonts w:ascii="Times New Roman" w:hAnsi="Times New Roman"/>
          <w:sz w:val="28"/>
          <w:szCs w:val="28"/>
        </w:rPr>
        <w:t xml:space="preserve">учреждениям Северо-Енисейского района </w:t>
      </w:r>
      <w:r w:rsidR="00812B5A" w:rsidRPr="004C0FB1">
        <w:rPr>
          <w:rFonts w:ascii="Times New Roman" w:hAnsi="Times New Roman"/>
          <w:sz w:val="28"/>
          <w:szCs w:val="28"/>
        </w:rPr>
        <w:t xml:space="preserve">привести свои </w:t>
      </w:r>
      <w:r w:rsidR="005905E2" w:rsidRPr="004C0FB1">
        <w:rPr>
          <w:rFonts w:ascii="Times New Roman" w:hAnsi="Times New Roman"/>
          <w:sz w:val="28"/>
          <w:szCs w:val="28"/>
        </w:rPr>
        <w:t>документы в соответствии с настоящим постановлением</w:t>
      </w:r>
      <w:r w:rsidR="00812B5A" w:rsidRPr="004C0FB1">
        <w:rPr>
          <w:rFonts w:ascii="Times New Roman" w:hAnsi="Times New Roman"/>
          <w:sz w:val="28"/>
          <w:szCs w:val="28"/>
        </w:rPr>
        <w:t xml:space="preserve"> (при необходимости)</w:t>
      </w:r>
      <w:r w:rsidR="005905E2" w:rsidRPr="004C0FB1">
        <w:rPr>
          <w:rFonts w:ascii="Times New Roman" w:hAnsi="Times New Roman"/>
          <w:sz w:val="28"/>
          <w:szCs w:val="28"/>
        </w:rPr>
        <w:t>.</w:t>
      </w:r>
    </w:p>
    <w:p w:rsidR="005905E2" w:rsidRPr="004C0FB1" w:rsidRDefault="00AE4BD2" w:rsidP="005905E2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4C0FB1">
        <w:rPr>
          <w:rFonts w:ascii="Times New Roman" w:hAnsi="Times New Roman"/>
          <w:sz w:val="28"/>
          <w:szCs w:val="28"/>
        </w:rPr>
        <w:lastRenderedPageBreak/>
        <w:t>3</w:t>
      </w:r>
      <w:r w:rsidR="005905E2" w:rsidRPr="004C0F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905E2" w:rsidRPr="004C0F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05E2" w:rsidRPr="004C0FB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финансам и бюджетному устройству,  руководителя Финансового управления администрации Северо-Енисейского района Перепелица А.Э. </w:t>
      </w:r>
    </w:p>
    <w:p w:rsidR="005905E2" w:rsidRPr="004C0FB1" w:rsidRDefault="00AE4BD2" w:rsidP="005905E2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4C0FB1">
        <w:rPr>
          <w:rFonts w:ascii="Times New Roman" w:hAnsi="Times New Roman"/>
          <w:sz w:val="28"/>
          <w:szCs w:val="28"/>
        </w:rPr>
        <w:t>4</w:t>
      </w:r>
      <w:r w:rsidR="005905E2" w:rsidRPr="004C0FB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4D74A4" w:rsidRPr="004C0FB1">
        <w:rPr>
          <w:rFonts w:ascii="Times New Roman" w:hAnsi="Times New Roman"/>
          <w:sz w:val="28"/>
          <w:szCs w:val="28"/>
        </w:rPr>
        <w:t xml:space="preserve">вступает в силу со дня подписания и применяется </w:t>
      </w:r>
      <w:r w:rsidR="005905E2" w:rsidRPr="004C0FB1">
        <w:rPr>
          <w:rFonts w:ascii="Times New Roman" w:hAnsi="Times New Roman"/>
          <w:sz w:val="28"/>
          <w:szCs w:val="28"/>
        </w:rPr>
        <w:t>с 01 января 20</w:t>
      </w:r>
      <w:r w:rsidR="00812B5A" w:rsidRPr="004C0FB1">
        <w:rPr>
          <w:rFonts w:ascii="Times New Roman" w:hAnsi="Times New Roman"/>
          <w:sz w:val="28"/>
          <w:szCs w:val="28"/>
        </w:rPr>
        <w:t>2</w:t>
      </w:r>
      <w:r w:rsidR="00511463" w:rsidRPr="004C0FB1">
        <w:rPr>
          <w:rFonts w:ascii="Times New Roman" w:hAnsi="Times New Roman"/>
          <w:sz w:val="28"/>
          <w:szCs w:val="28"/>
        </w:rPr>
        <w:t>2</w:t>
      </w:r>
      <w:r w:rsidR="005905E2" w:rsidRPr="004C0FB1">
        <w:rPr>
          <w:rFonts w:ascii="Times New Roman" w:hAnsi="Times New Roman"/>
          <w:sz w:val="28"/>
          <w:szCs w:val="28"/>
        </w:rPr>
        <w:t xml:space="preserve"> года.</w:t>
      </w:r>
    </w:p>
    <w:p w:rsidR="005905E2" w:rsidRPr="004C0FB1" w:rsidRDefault="005905E2" w:rsidP="005905E2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83285D" w:rsidRPr="004C0FB1" w:rsidRDefault="00F34E97" w:rsidP="00B35EA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C0FB1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4C0FB1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C0FB1">
        <w:rPr>
          <w:rFonts w:ascii="Times New Roman" w:hAnsi="Times New Roman"/>
          <w:sz w:val="28"/>
          <w:szCs w:val="28"/>
        </w:rPr>
        <w:t xml:space="preserve"> полномочия</w:t>
      </w:r>
    </w:p>
    <w:p w:rsidR="00F34E97" w:rsidRPr="004C0FB1" w:rsidRDefault="00B35EA3" w:rsidP="00B35EA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C0FB1">
        <w:rPr>
          <w:rFonts w:ascii="Times New Roman" w:hAnsi="Times New Roman"/>
          <w:sz w:val="28"/>
          <w:szCs w:val="28"/>
        </w:rPr>
        <w:t>Глав</w:t>
      </w:r>
      <w:r w:rsidR="00F34E97" w:rsidRPr="004C0FB1">
        <w:rPr>
          <w:rFonts w:ascii="Times New Roman" w:hAnsi="Times New Roman"/>
          <w:sz w:val="28"/>
          <w:szCs w:val="28"/>
        </w:rPr>
        <w:t>ы</w:t>
      </w:r>
      <w:r w:rsidRPr="004C0F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0FB1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4C0FB1">
        <w:rPr>
          <w:rFonts w:ascii="Times New Roman" w:hAnsi="Times New Roman"/>
          <w:sz w:val="28"/>
          <w:szCs w:val="28"/>
        </w:rPr>
        <w:t xml:space="preserve"> района</w:t>
      </w:r>
      <w:r w:rsidR="00F34E97" w:rsidRPr="004C0FB1">
        <w:rPr>
          <w:rFonts w:ascii="Times New Roman" w:hAnsi="Times New Roman"/>
          <w:sz w:val="28"/>
          <w:szCs w:val="28"/>
        </w:rPr>
        <w:t>,</w:t>
      </w:r>
    </w:p>
    <w:p w:rsidR="00B35EA3" w:rsidRPr="004C0FB1" w:rsidRDefault="00F34E97" w:rsidP="00B35EA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C0FB1">
        <w:rPr>
          <w:rFonts w:ascii="Times New Roman" w:hAnsi="Times New Roman"/>
          <w:sz w:val="28"/>
          <w:szCs w:val="28"/>
        </w:rPr>
        <w:t>первый заместитель главы района</w:t>
      </w:r>
      <w:r w:rsidR="00961683" w:rsidRPr="004C0FB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C0FB1">
        <w:rPr>
          <w:rFonts w:ascii="Times New Roman" w:hAnsi="Times New Roman"/>
          <w:sz w:val="28"/>
          <w:szCs w:val="28"/>
        </w:rPr>
        <w:t>А</w:t>
      </w:r>
      <w:r w:rsidR="00B35EA3" w:rsidRPr="004C0FB1">
        <w:rPr>
          <w:rFonts w:ascii="Times New Roman" w:hAnsi="Times New Roman"/>
          <w:sz w:val="28"/>
          <w:szCs w:val="28"/>
        </w:rPr>
        <w:t>.</w:t>
      </w:r>
      <w:r w:rsidRPr="004C0FB1">
        <w:rPr>
          <w:rFonts w:ascii="Times New Roman" w:hAnsi="Times New Roman"/>
          <w:sz w:val="28"/>
          <w:szCs w:val="28"/>
        </w:rPr>
        <w:t>Н</w:t>
      </w:r>
      <w:r w:rsidR="00B35EA3" w:rsidRPr="004C0FB1">
        <w:rPr>
          <w:rFonts w:ascii="Times New Roman" w:hAnsi="Times New Roman"/>
          <w:sz w:val="28"/>
          <w:szCs w:val="28"/>
        </w:rPr>
        <w:t>.</w:t>
      </w:r>
      <w:r w:rsidRPr="004C0FB1">
        <w:rPr>
          <w:rFonts w:ascii="Times New Roman" w:hAnsi="Times New Roman"/>
          <w:sz w:val="28"/>
          <w:szCs w:val="28"/>
        </w:rPr>
        <w:t>Рябце</w:t>
      </w:r>
      <w:r w:rsidR="00B35EA3" w:rsidRPr="004C0FB1">
        <w:rPr>
          <w:rFonts w:ascii="Times New Roman" w:hAnsi="Times New Roman"/>
          <w:sz w:val="28"/>
          <w:szCs w:val="28"/>
        </w:rPr>
        <w:t>в</w:t>
      </w:r>
    </w:p>
    <w:p w:rsidR="005905E2" w:rsidRPr="004C0FB1" w:rsidRDefault="005905E2" w:rsidP="00590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54CF" w:rsidRPr="004C0FB1" w:rsidRDefault="00FF54CF"/>
    <w:p w:rsidR="009C6136" w:rsidRPr="004C0FB1" w:rsidRDefault="009C6136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C6136" w:rsidRPr="004C0FB1" w:rsidRDefault="009C6136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C6136" w:rsidRPr="004C0FB1" w:rsidRDefault="009C6136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10DC2" w:rsidRPr="004C0FB1" w:rsidRDefault="00B10DC2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35EA3" w:rsidRPr="004C0FB1" w:rsidRDefault="00B35EA3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840E9" w:rsidRPr="004C0FB1" w:rsidRDefault="000840E9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840E9" w:rsidRPr="004C0FB1" w:rsidRDefault="000840E9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840E9" w:rsidRPr="004C0FB1" w:rsidRDefault="000840E9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840E9" w:rsidRPr="004C0FB1" w:rsidRDefault="000840E9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840E9" w:rsidRPr="004C0FB1" w:rsidRDefault="000840E9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24CC" w:rsidRPr="004C0FB1" w:rsidRDefault="009624CC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24CC" w:rsidRPr="004C0FB1" w:rsidRDefault="009624CC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24CC" w:rsidRPr="004C0FB1" w:rsidRDefault="009624CC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24CC" w:rsidRPr="004C0FB1" w:rsidRDefault="009624CC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1683" w:rsidRPr="004C0FB1" w:rsidRDefault="00961683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717D" w:rsidRPr="004C0FB1" w:rsidRDefault="007F717D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76143" w:rsidRPr="004C0FB1" w:rsidRDefault="00B76143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C0FB1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B76143" w:rsidRPr="004C0FB1" w:rsidRDefault="00B76143" w:rsidP="00B761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FB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76143" w:rsidRPr="004C0FB1" w:rsidRDefault="00B76143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C0FB1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DE106E" w:rsidRPr="004C0FB1" w:rsidRDefault="00961683" w:rsidP="00DE1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4C0FB1">
        <w:rPr>
          <w:rFonts w:ascii="Times New Roman" w:hAnsi="Times New Roman"/>
          <w:sz w:val="24"/>
          <w:szCs w:val="24"/>
        </w:rPr>
        <w:t xml:space="preserve">от </w:t>
      </w:r>
      <w:r w:rsidR="001D2AC8" w:rsidRPr="004C0FB1">
        <w:rPr>
          <w:rFonts w:ascii="Times New Roman" w:hAnsi="Times New Roman"/>
          <w:sz w:val="24"/>
          <w:szCs w:val="24"/>
          <w:u w:val="single"/>
        </w:rPr>
        <w:t>_</w:t>
      </w:r>
      <w:r w:rsidR="004C0FB1" w:rsidRPr="004C0FB1">
        <w:rPr>
          <w:rFonts w:ascii="Times New Roman" w:hAnsi="Times New Roman"/>
          <w:sz w:val="24"/>
          <w:szCs w:val="24"/>
          <w:u w:val="single"/>
        </w:rPr>
        <w:t>17.09</w:t>
      </w:r>
      <w:r w:rsidR="00DE106E" w:rsidRPr="004C0FB1">
        <w:rPr>
          <w:rFonts w:ascii="Times New Roman" w:hAnsi="Times New Roman"/>
          <w:sz w:val="24"/>
          <w:szCs w:val="24"/>
          <w:u w:val="single"/>
        </w:rPr>
        <w:t>.20</w:t>
      </w:r>
      <w:r w:rsidR="009624CC" w:rsidRPr="004C0FB1">
        <w:rPr>
          <w:rFonts w:ascii="Times New Roman" w:hAnsi="Times New Roman"/>
          <w:sz w:val="24"/>
          <w:szCs w:val="24"/>
          <w:u w:val="single"/>
        </w:rPr>
        <w:t>2</w:t>
      </w:r>
      <w:r w:rsidR="00D63A78" w:rsidRPr="004C0FB1">
        <w:rPr>
          <w:rFonts w:ascii="Times New Roman" w:hAnsi="Times New Roman"/>
          <w:sz w:val="24"/>
          <w:szCs w:val="24"/>
          <w:u w:val="single"/>
        </w:rPr>
        <w:t>1</w:t>
      </w:r>
      <w:r w:rsidRPr="004C0FB1">
        <w:rPr>
          <w:rFonts w:ascii="Times New Roman" w:hAnsi="Times New Roman"/>
          <w:sz w:val="24"/>
          <w:szCs w:val="24"/>
        </w:rPr>
        <w:t xml:space="preserve"> </w:t>
      </w:r>
      <w:r w:rsidR="00DE106E" w:rsidRPr="004C0FB1">
        <w:rPr>
          <w:rFonts w:ascii="Times New Roman" w:hAnsi="Times New Roman"/>
          <w:sz w:val="24"/>
          <w:szCs w:val="24"/>
        </w:rPr>
        <w:t xml:space="preserve">№ </w:t>
      </w:r>
      <w:r w:rsidR="004C0FB1">
        <w:rPr>
          <w:rFonts w:ascii="Times New Roman" w:hAnsi="Times New Roman"/>
          <w:sz w:val="24"/>
          <w:szCs w:val="24"/>
          <w:u w:val="single"/>
        </w:rPr>
        <w:t>332-п</w:t>
      </w:r>
    </w:p>
    <w:p w:rsidR="00B76143" w:rsidRPr="004C0FB1" w:rsidRDefault="00B76143" w:rsidP="00B761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6143" w:rsidRPr="004C0FB1" w:rsidRDefault="00B76143" w:rsidP="00F7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B1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F710E3" w:rsidRPr="004C0FB1">
        <w:rPr>
          <w:rFonts w:ascii="Times New Roman" w:hAnsi="Times New Roman"/>
          <w:b/>
          <w:sz w:val="24"/>
          <w:szCs w:val="24"/>
        </w:rPr>
        <w:t xml:space="preserve">муниципальных учреждений Северо-Енисейского района, подведомственных главным </w:t>
      </w:r>
      <w:r w:rsidR="00961683" w:rsidRPr="004C0FB1">
        <w:rPr>
          <w:rFonts w:ascii="Times New Roman" w:hAnsi="Times New Roman"/>
          <w:b/>
          <w:sz w:val="24"/>
          <w:szCs w:val="24"/>
        </w:rPr>
        <w:t xml:space="preserve">распорядителям средств бюджета </w:t>
      </w:r>
      <w:r w:rsidR="00F710E3" w:rsidRPr="004C0FB1">
        <w:rPr>
          <w:rFonts w:ascii="Times New Roman" w:hAnsi="Times New Roman"/>
          <w:b/>
          <w:sz w:val="24"/>
          <w:szCs w:val="24"/>
        </w:rPr>
        <w:t>Северо-Енисейского района (по подведомственности) на 2022 - 2024 годы</w:t>
      </w:r>
    </w:p>
    <w:p w:rsidR="00B76143" w:rsidRPr="004C0FB1" w:rsidRDefault="00B76143" w:rsidP="00B7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Look w:val="0000"/>
      </w:tblPr>
      <w:tblGrid>
        <w:gridCol w:w="971"/>
        <w:gridCol w:w="1332"/>
        <w:gridCol w:w="7195"/>
      </w:tblGrid>
      <w:tr w:rsidR="00B76143" w:rsidRPr="004C0FB1" w:rsidTr="00650B69">
        <w:trPr>
          <w:trHeight w:val="63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43" w:rsidRPr="004C0FB1" w:rsidRDefault="00B76143" w:rsidP="00DD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43" w:rsidRPr="004C0FB1" w:rsidRDefault="00B76143" w:rsidP="00DD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4C0FB1" w:rsidRDefault="00B76143" w:rsidP="00DD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4C0FB1" w:rsidRDefault="00B76143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43" w:rsidRPr="004C0FB1" w:rsidRDefault="00B76143" w:rsidP="001D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1D6432" w:rsidRPr="004C0FB1">
              <w:rPr>
                <w:rFonts w:ascii="Times New Roman" w:hAnsi="Times New Roman"/>
                <w:sz w:val="24"/>
                <w:szCs w:val="24"/>
              </w:rPr>
              <w:t>муниципальных учреждений Северо-Енисейского районаподведомственных главным распорядителям средств бюджета    Северо-Енисейского района (по подведомственности)</w:t>
            </w:r>
          </w:p>
        </w:tc>
      </w:tr>
      <w:tr w:rsidR="00B76143" w:rsidRPr="004C0FB1" w:rsidTr="00650B69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43" w:rsidRPr="004C0FB1" w:rsidRDefault="00B76143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4C0FB1" w:rsidRDefault="00B76143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4C0FB1" w:rsidRDefault="00B76143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06AB" w:rsidRPr="004C0FB1" w:rsidTr="00650B69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C" w:rsidRPr="004C0FB1" w:rsidRDefault="003E28CC" w:rsidP="00AD1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6AB" w:rsidRPr="004C0FB1" w:rsidRDefault="00D806AB" w:rsidP="00AD1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AB" w:rsidRPr="004C0FB1" w:rsidRDefault="005536E4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AB" w:rsidRPr="004C0FB1" w:rsidRDefault="00D806AB" w:rsidP="00D80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0FB1">
              <w:rPr>
                <w:rFonts w:ascii="Times New Roman" w:hAnsi="Times New Roman"/>
                <w:sz w:val="24"/>
                <w:szCs w:val="24"/>
              </w:rPr>
              <w:t>Северо-Енисейский</w:t>
            </w:r>
            <w:proofErr w:type="gramEnd"/>
            <w:r w:rsidRPr="004C0FB1">
              <w:rPr>
                <w:rFonts w:ascii="Times New Roman" w:hAnsi="Times New Roman"/>
                <w:sz w:val="24"/>
                <w:szCs w:val="24"/>
              </w:rPr>
              <w:t xml:space="preserve"> районный Совет депутатов -</w:t>
            </w:r>
          </w:p>
          <w:p w:rsidR="00D806AB" w:rsidRPr="004C0FB1" w:rsidRDefault="00D806AB" w:rsidP="00D80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бюджета Северо-Енисейского района,</w:t>
            </w:r>
          </w:p>
          <w:p w:rsidR="00D806AB" w:rsidRPr="004C0FB1" w:rsidRDefault="00D806AB" w:rsidP="00D80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AD18CB" w:rsidRPr="004C0FB1" w:rsidTr="00650B69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C" w:rsidRPr="004C0FB1" w:rsidRDefault="003E28CC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8CB" w:rsidRPr="004C0FB1" w:rsidRDefault="00AD18CB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CB" w:rsidRPr="004C0FB1" w:rsidRDefault="005536E4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CB" w:rsidRPr="004C0FB1" w:rsidRDefault="00AD18CB" w:rsidP="00AD1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Контрольно-счетная комиссия Северо-Енисейского района - главный распорядитель бюджетных средств бюджета Северо-Енисейского района,</w:t>
            </w:r>
          </w:p>
          <w:p w:rsidR="00AD18CB" w:rsidRPr="004C0FB1" w:rsidRDefault="00AD18CB" w:rsidP="00AD1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7F1A94" w:rsidRPr="004C0FB1" w:rsidTr="00650B69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C" w:rsidRPr="004C0FB1" w:rsidRDefault="003E28CC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A94" w:rsidRPr="004C0FB1" w:rsidRDefault="003E28CC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94" w:rsidRPr="004C0FB1" w:rsidRDefault="00866EEF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A94" w:rsidRPr="004C0FB1" w:rsidRDefault="007F1A94" w:rsidP="007F1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C0FB1">
              <w:rPr>
                <w:rFonts w:ascii="Times New Roman" w:hAnsi="Times New Roman"/>
                <w:sz w:val="24"/>
                <w:szCs w:val="24"/>
              </w:rPr>
              <w:t>Северо-Енисейского</w:t>
            </w:r>
            <w:proofErr w:type="gramEnd"/>
            <w:r w:rsidRPr="004C0FB1">
              <w:rPr>
                <w:rFonts w:ascii="Times New Roman" w:hAnsi="Times New Roman"/>
                <w:sz w:val="24"/>
                <w:szCs w:val="24"/>
              </w:rPr>
              <w:t xml:space="preserve"> района – </w:t>
            </w:r>
          </w:p>
          <w:p w:rsidR="007F1A94" w:rsidRPr="004C0FB1" w:rsidRDefault="007F1A94" w:rsidP="007F1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бюджета Северо-Енисейского района,</w:t>
            </w:r>
          </w:p>
          <w:p w:rsidR="007F1A94" w:rsidRPr="004C0FB1" w:rsidRDefault="007F1A94" w:rsidP="007F1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DF78B0" w:rsidRPr="004C0FB1" w:rsidTr="00650B69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0" w:rsidRPr="004C0FB1" w:rsidRDefault="00DF78B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141" w:rsidRPr="004C0FB1" w:rsidRDefault="00614141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141" w:rsidRPr="004C0FB1" w:rsidRDefault="00614141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0" w:rsidRPr="004C0FB1" w:rsidRDefault="00614141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41" w:rsidRPr="004C0FB1" w:rsidRDefault="00614141" w:rsidP="00614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«Аварийно-спасательное формирование </w:t>
            </w:r>
            <w:proofErr w:type="gramStart"/>
            <w:r w:rsidRPr="004C0FB1">
              <w:rPr>
                <w:rFonts w:ascii="Times New Roman" w:hAnsi="Times New Roman"/>
                <w:sz w:val="24"/>
                <w:szCs w:val="24"/>
              </w:rPr>
              <w:t>Северо-Енисейского</w:t>
            </w:r>
            <w:proofErr w:type="gramEnd"/>
            <w:r w:rsidRPr="004C0FB1">
              <w:rPr>
                <w:rFonts w:ascii="Times New Roman" w:hAnsi="Times New Roman"/>
                <w:sz w:val="24"/>
                <w:szCs w:val="24"/>
              </w:rPr>
              <w:t xml:space="preserve"> района» - </w:t>
            </w:r>
          </w:p>
          <w:p w:rsidR="00614141" w:rsidRPr="004C0FB1" w:rsidRDefault="00614141" w:rsidP="00614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получатель средств бюджета Северо-Енисейского района</w:t>
            </w:r>
          </w:p>
          <w:p w:rsidR="00DF78B0" w:rsidRPr="004C0FB1" w:rsidRDefault="00614141" w:rsidP="00614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DF78B0" w:rsidRPr="004C0FB1" w:rsidTr="00650B69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8D" w:rsidRPr="004C0FB1" w:rsidRDefault="0061488D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8D" w:rsidRPr="004C0FB1" w:rsidRDefault="0061488D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8B0" w:rsidRPr="004C0FB1" w:rsidRDefault="00C640F6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0" w:rsidRPr="004C0FB1" w:rsidRDefault="00C640F6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B62" w:rsidRPr="004C0FB1" w:rsidRDefault="00C640F6" w:rsidP="00C80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«Служба заказчика-застройщика Северо-Енисейского района» - получатель средств бюджета Северо-Енисейского района</w:t>
            </w:r>
          </w:p>
          <w:p w:rsidR="00DF78B0" w:rsidRPr="004C0FB1" w:rsidRDefault="00C640F6" w:rsidP="00C80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DF78B0" w:rsidRPr="004C0FB1" w:rsidTr="00650B69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8D" w:rsidRPr="004C0FB1" w:rsidRDefault="0061488D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8D" w:rsidRPr="004C0FB1" w:rsidRDefault="0061488D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8B0" w:rsidRPr="004C0FB1" w:rsidRDefault="00C640F6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C0FB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0" w:rsidRPr="004C0FB1" w:rsidRDefault="00C640F6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96" w:rsidRPr="004C0FB1" w:rsidRDefault="00780696" w:rsidP="00780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«Северо-Енисейская муниципальная информационная служба» - </w:t>
            </w:r>
          </w:p>
          <w:p w:rsidR="00DF78B0" w:rsidRPr="004C0FB1" w:rsidRDefault="00780696" w:rsidP="0058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получатель средств бюджета Северо-Енисейского районамуниципальное казенное учреждение</w:t>
            </w:r>
          </w:p>
        </w:tc>
      </w:tr>
      <w:tr w:rsidR="00B76143" w:rsidRPr="004C0FB1" w:rsidTr="00650B69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43" w:rsidRPr="004C0FB1" w:rsidRDefault="00B76143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052" w:rsidRPr="004C0FB1" w:rsidRDefault="00583052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43" w:rsidRPr="004C0FB1" w:rsidRDefault="003E28CC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4C0FB1" w:rsidRDefault="00B76143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E2" w:rsidRPr="004C0FB1" w:rsidRDefault="00B76143" w:rsidP="009C6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gramStart"/>
            <w:r w:rsidRPr="004C0FB1">
              <w:rPr>
                <w:rFonts w:ascii="Times New Roman" w:hAnsi="Times New Roman"/>
                <w:sz w:val="24"/>
                <w:szCs w:val="24"/>
              </w:rPr>
              <w:t>Северо-Енисейского</w:t>
            </w:r>
            <w:proofErr w:type="gramEnd"/>
            <w:r w:rsidRPr="004C0FB1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3A57F4" w:rsidRPr="004C0FB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B76143" w:rsidRPr="004C0FB1" w:rsidRDefault="00B76143" w:rsidP="009C6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бюджета Северо-Енисейского района</w:t>
            </w:r>
            <w:r w:rsidR="00AC4D03" w:rsidRPr="004C0FB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4D03" w:rsidRPr="004C0FB1" w:rsidRDefault="00AC4D03" w:rsidP="009C6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B76143" w:rsidRPr="004C0FB1" w:rsidTr="00650B69">
        <w:trPr>
          <w:trHeight w:val="70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4C0FB1" w:rsidRDefault="00A00F6B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4C0FB1" w:rsidRDefault="005536E4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A94" w:rsidRPr="004C0FB1" w:rsidRDefault="002E07C8" w:rsidP="007F1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="007F1A94" w:rsidRPr="004C0FB1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gramStart"/>
            <w:r w:rsidR="007F1A94" w:rsidRPr="004C0FB1">
              <w:rPr>
                <w:rFonts w:ascii="Times New Roman" w:hAnsi="Times New Roman"/>
                <w:sz w:val="24"/>
                <w:szCs w:val="24"/>
              </w:rPr>
              <w:t>Северо-Енисейского</w:t>
            </w:r>
            <w:proofErr w:type="gramEnd"/>
            <w:r w:rsidR="007F1A94" w:rsidRPr="004C0FB1">
              <w:rPr>
                <w:rFonts w:ascii="Times New Roman" w:hAnsi="Times New Roman"/>
                <w:sz w:val="24"/>
                <w:szCs w:val="24"/>
              </w:rPr>
              <w:t xml:space="preserve"> района – </w:t>
            </w:r>
          </w:p>
          <w:p w:rsidR="007F1A94" w:rsidRPr="004C0FB1" w:rsidRDefault="007F1A94" w:rsidP="007F1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бюджета Северо-Енисейского района,</w:t>
            </w:r>
          </w:p>
          <w:p w:rsidR="00AC4D03" w:rsidRPr="004C0FB1" w:rsidRDefault="007F1A94" w:rsidP="007F1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F95E6C" w:rsidRPr="004C0FB1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6C" w:rsidRPr="004C0FB1" w:rsidRDefault="0034328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6C" w:rsidRPr="004C0FB1" w:rsidRDefault="00F95E6C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E2" w:rsidRPr="004C0FB1" w:rsidRDefault="00F95E6C" w:rsidP="00F95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Северо-Енисейского района – </w:t>
            </w:r>
          </w:p>
          <w:p w:rsidR="00F95E6C" w:rsidRPr="004C0FB1" w:rsidRDefault="00F95E6C" w:rsidP="00F95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бюджета Северо-Енисейского района,</w:t>
            </w:r>
          </w:p>
          <w:p w:rsidR="00F95E6C" w:rsidRPr="004C0FB1" w:rsidRDefault="00F95E6C" w:rsidP="00F95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61488D" w:rsidRPr="004C0FB1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8D" w:rsidRPr="004C0FB1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8D" w:rsidRPr="004C0FB1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46" w:rsidRPr="004C0FB1" w:rsidRDefault="00015846" w:rsidP="00015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«Северо-Енисейская средняя школа № 1 им. Е.С. Белинского», </w:t>
            </w:r>
          </w:p>
          <w:p w:rsidR="0061488D" w:rsidRPr="004C0FB1" w:rsidRDefault="00015846" w:rsidP="00015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RPr="004C0FB1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46" w:rsidRPr="004C0FB1" w:rsidRDefault="00015846" w:rsidP="00015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«Северо-Енисейская средняя  школа № 2», </w:t>
            </w:r>
          </w:p>
          <w:p w:rsidR="00404570" w:rsidRPr="004C0FB1" w:rsidRDefault="00015846" w:rsidP="00015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RPr="004C0FB1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46" w:rsidRPr="004C0FB1" w:rsidRDefault="00015846" w:rsidP="00015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 общеобразовательное учреждение «</w:t>
            </w:r>
            <w:proofErr w:type="spellStart"/>
            <w:r w:rsidRPr="004C0FB1">
              <w:rPr>
                <w:rFonts w:ascii="Times New Roman" w:hAnsi="Times New Roman"/>
                <w:sz w:val="24"/>
                <w:szCs w:val="24"/>
              </w:rPr>
              <w:t>Тейская</w:t>
            </w:r>
            <w:proofErr w:type="spellEnd"/>
            <w:r w:rsidRPr="004C0FB1">
              <w:rPr>
                <w:rFonts w:ascii="Times New Roman" w:hAnsi="Times New Roman"/>
                <w:sz w:val="24"/>
                <w:szCs w:val="24"/>
              </w:rPr>
              <w:t xml:space="preserve"> средняя  школа № 3», </w:t>
            </w:r>
          </w:p>
          <w:p w:rsidR="00404570" w:rsidRPr="004C0FB1" w:rsidRDefault="00015846" w:rsidP="00015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RPr="004C0FB1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7BC" w:rsidRPr="004C0FB1" w:rsidRDefault="00BF77BC" w:rsidP="00BF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C0FB1">
              <w:rPr>
                <w:rFonts w:ascii="Times New Roman" w:hAnsi="Times New Roman"/>
                <w:sz w:val="24"/>
                <w:szCs w:val="24"/>
              </w:rPr>
              <w:t>Брянковская</w:t>
            </w:r>
            <w:proofErr w:type="spellEnd"/>
            <w:r w:rsidRPr="004C0FB1">
              <w:rPr>
                <w:rFonts w:ascii="Times New Roman" w:hAnsi="Times New Roman"/>
                <w:sz w:val="24"/>
                <w:szCs w:val="24"/>
              </w:rPr>
              <w:t xml:space="preserve"> средняя школа № 5», </w:t>
            </w:r>
          </w:p>
          <w:p w:rsidR="00404570" w:rsidRPr="004C0FB1" w:rsidRDefault="00BF77BC" w:rsidP="00BF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RPr="004C0FB1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844" w:rsidRPr="004C0FB1" w:rsidRDefault="008A2844" w:rsidP="008A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C0FB1">
              <w:rPr>
                <w:rFonts w:ascii="Times New Roman" w:hAnsi="Times New Roman"/>
                <w:sz w:val="24"/>
                <w:szCs w:val="24"/>
              </w:rPr>
              <w:t>Новокаламинская</w:t>
            </w:r>
            <w:proofErr w:type="spellEnd"/>
            <w:r w:rsidRPr="004C0FB1">
              <w:rPr>
                <w:rFonts w:ascii="Times New Roman" w:hAnsi="Times New Roman"/>
                <w:sz w:val="24"/>
                <w:szCs w:val="24"/>
              </w:rPr>
              <w:t xml:space="preserve"> средняя  школа № 6», </w:t>
            </w:r>
          </w:p>
          <w:p w:rsidR="00404570" w:rsidRPr="004C0FB1" w:rsidRDefault="008A2844" w:rsidP="008A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RPr="004C0FB1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773" w:rsidRPr="004C0FB1" w:rsidRDefault="00FC7773" w:rsidP="00FC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C0FB1">
              <w:rPr>
                <w:rFonts w:ascii="Times New Roman" w:hAnsi="Times New Roman"/>
                <w:sz w:val="24"/>
                <w:szCs w:val="24"/>
              </w:rPr>
              <w:t>Вангашская</w:t>
            </w:r>
            <w:proofErr w:type="spellEnd"/>
            <w:r w:rsidRPr="004C0FB1">
              <w:rPr>
                <w:rFonts w:ascii="Times New Roman" w:hAnsi="Times New Roman"/>
                <w:sz w:val="24"/>
                <w:szCs w:val="24"/>
              </w:rPr>
              <w:t xml:space="preserve"> средняя  школа № 8», </w:t>
            </w:r>
          </w:p>
          <w:p w:rsidR="00404570" w:rsidRPr="004C0FB1" w:rsidRDefault="00FC7773" w:rsidP="00FC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RPr="004C0FB1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3E" w:rsidRPr="004C0FB1" w:rsidRDefault="00735A3E" w:rsidP="00735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C0FB1">
              <w:rPr>
                <w:rFonts w:ascii="Times New Roman" w:hAnsi="Times New Roman"/>
                <w:sz w:val="24"/>
                <w:szCs w:val="24"/>
              </w:rPr>
              <w:t>Вельминская</w:t>
            </w:r>
            <w:proofErr w:type="spellEnd"/>
            <w:r w:rsidRPr="004C0FB1">
              <w:rPr>
                <w:rFonts w:ascii="Times New Roman" w:hAnsi="Times New Roman"/>
                <w:sz w:val="24"/>
                <w:szCs w:val="24"/>
              </w:rPr>
              <w:t xml:space="preserve"> основная  школа № 9», </w:t>
            </w:r>
          </w:p>
          <w:p w:rsidR="00404570" w:rsidRPr="004C0FB1" w:rsidRDefault="00735A3E" w:rsidP="00735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RPr="004C0FB1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5E" w:rsidRPr="004C0FB1" w:rsidRDefault="0063615E" w:rsidP="006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дошкольное образовательное учреждение «Северо-Енисейский детский сад №1», </w:t>
            </w:r>
          </w:p>
          <w:p w:rsidR="00404570" w:rsidRPr="004C0FB1" w:rsidRDefault="0063615E" w:rsidP="006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RPr="004C0FB1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EA" w:rsidRPr="004C0FB1" w:rsidRDefault="003F35EA" w:rsidP="003F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«Северо-Енисейский детский сад № 3», </w:t>
            </w:r>
          </w:p>
          <w:p w:rsidR="00404570" w:rsidRPr="004C0FB1" w:rsidRDefault="003F35EA" w:rsidP="003F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RPr="004C0FB1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EA" w:rsidRPr="004C0FB1" w:rsidRDefault="003F35EA" w:rsidP="003F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комбинированного вида Северо-Енисейский детский сад № 4 «Жарки», </w:t>
            </w:r>
          </w:p>
          <w:p w:rsidR="00404570" w:rsidRPr="004C0FB1" w:rsidRDefault="003F35EA" w:rsidP="003F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RPr="004C0FB1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EA" w:rsidRPr="004C0FB1" w:rsidRDefault="003F35EA" w:rsidP="003F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дошкольное образовательное учреждение «Северо-Енисейский детский сад № 5», </w:t>
            </w:r>
          </w:p>
          <w:p w:rsidR="00404570" w:rsidRPr="004C0FB1" w:rsidRDefault="003F35EA" w:rsidP="003F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RPr="004C0FB1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4C0FB1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1D8" w:rsidRPr="004C0FB1" w:rsidRDefault="00DC51D8" w:rsidP="00DC5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дошкольное  образовательное учреждение «Северо-Енисейский детский </w:t>
            </w:r>
            <w:proofErr w:type="gramStart"/>
            <w:r w:rsidRPr="004C0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сад-ясли</w:t>
            </w:r>
            <w:proofErr w:type="gramEnd"/>
            <w:r w:rsidRPr="004C0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8 «Иволга» имени </w:t>
            </w:r>
            <w:proofErr w:type="spellStart"/>
            <w:r w:rsidRPr="004C0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Гайнутдиновой</w:t>
            </w:r>
            <w:proofErr w:type="spellEnd"/>
            <w:r w:rsidRPr="004C0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Валентины </w:t>
            </w:r>
            <w:proofErr w:type="spellStart"/>
            <w:r w:rsidRPr="004C0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Брониславовны</w:t>
            </w:r>
            <w:proofErr w:type="spellEnd"/>
            <w:r w:rsidRPr="004C0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</w:p>
          <w:p w:rsidR="00404570" w:rsidRPr="004C0FB1" w:rsidRDefault="00DC51D8" w:rsidP="00DC5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844DF0" w:rsidRPr="004C0FB1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0" w:rsidRPr="004C0FB1" w:rsidRDefault="00844DF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0" w:rsidRPr="004C0FB1" w:rsidRDefault="00844DF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F0" w:rsidRPr="004C0FB1" w:rsidRDefault="00844DF0" w:rsidP="00844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«Северо-Енисейская детско-юношеская спортивная школа», </w:t>
            </w:r>
          </w:p>
          <w:p w:rsidR="00844DF0" w:rsidRPr="004C0FB1" w:rsidRDefault="00844DF0" w:rsidP="00844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844DF0" w:rsidRPr="004C0FB1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0" w:rsidRPr="004C0FB1" w:rsidRDefault="00844DF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0" w:rsidRPr="004C0FB1" w:rsidRDefault="00844DF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F0" w:rsidRPr="004C0FB1" w:rsidRDefault="00844DF0" w:rsidP="00844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proofErr w:type="gramStart"/>
            <w:r w:rsidRPr="004C0FB1">
              <w:rPr>
                <w:rFonts w:ascii="Times New Roman" w:hAnsi="Times New Roman"/>
                <w:sz w:val="24"/>
                <w:szCs w:val="24"/>
              </w:rPr>
              <w:t>Северо-Енисейский</w:t>
            </w:r>
            <w:proofErr w:type="gramEnd"/>
            <w:r w:rsidRPr="004C0FB1">
              <w:rPr>
                <w:rFonts w:ascii="Times New Roman" w:hAnsi="Times New Roman"/>
                <w:sz w:val="24"/>
                <w:szCs w:val="24"/>
              </w:rPr>
              <w:t xml:space="preserve"> детско-юношеский центр», </w:t>
            </w:r>
          </w:p>
          <w:p w:rsidR="00844DF0" w:rsidRPr="004C0FB1" w:rsidRDefault="00844DF0" w:rsidP="00844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B76143" w:rsidRPr="004C0FB1" w:rsidTr="00493220">
        <w:trPr>
          <w:trHeight w:val="69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4C0FB1" w:rsidRDefault="0034328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4C0FB1" w:rsidRDefault="00B76143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4C0FB1" w:rsidRDefault="00B76143" w:rsidP="000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0FB1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Северо-Енисейского района </w:t>
            </w:r>
            <w:r w:rsidR="00917FEC" w:rsidRPr="004C0F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0FB1">
              <w:rPr>
                <w:rFonts w:ascii="Times New Roman" w:hAnsi="Times New Roman"/>
                <w:sz w:val="24"/>
                <w:szCs w:val="24"/>
              </w:rPr>
              <w:t xml:space="preserve"> главный распорядительбюджетных средств бюджета Северо-Енисейского района</w:t>
            </w:r>
            <w:r w:rsidR="00AC4D03" w:rsidRPr="004C0FB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AC4D03" w:rsidRPr="004C0FB1" w:rsidRDefault="00AC4D03" w:rsidP="000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88687B" w:rsidRPr="004C0FB1" w:rsidTr="00493220">
        <w:trPr>
          <w:trHeight w:val="69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B" w:rsidRPr="004C0FB1" w:rsidRDefault="0088687B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B" w:rsidRPr="004C0FB1" w:rsidRDefault="0088687B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7B" w:rsidRPr="004C0FB1" w:rsidRDefault="0088687B" w:rsidP="00886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Муниципальное  казенное учреждение «Центр обслуживания муниципальных учреждений Северо-Енисейского района» - </w:t>
            </w:r>
          </w:p>
          <w:p w:rsidR="0088687B" w:rsidRPr="004C0FB1" w:rsidRDefault="0088687B" w:rsidP="00886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получатель средств бюджета Северо-Енисейского район</w:t>
            </w:r>
            <w:proofErr w:type="gramStart"/>
            <w:r w:rsidRPr="004C0FB1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C0FB1">
              <w:rPr>
                <w:rFonts w:ascii="Times New Roman" w:hAnsi="Times New Roman"/>
                <w:sz w:val="24"/>
                <w:szCs w:val="24"/>
              </w:rPr>
              <w:t>являющееся участником бюджетного процесса Северо-</w:t>
            </w:r>
            <w:r w:rsidRPr="004C0FB1">
              <w:rPr>
                <w:rFonts w:ascii="Times New Roman" w:hAnsi="Times New Roman"/>
                <w:sz w:val="24"/>
                <w:szCs w:val="24"/>
              </w:rPr>
              <w:lastRenderedPageBreak/>
              <w:t>Енисейского района),</w:t>
            </w:r>
          </w:p>
          <w:p w:rsidR="0088687B" w:rsidRPr="004C0FB1" w:rsidRDefault="0088687B" w:rsidP="00886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88687B" w:rsidRPr="004C0FB1" w:rsidTr="00493220">
        <w:trPr>
          <w:trHeight w:val="69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B" w:rsidRPr="004C0FB1" w:rsidRDefault="002B62BF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B" w:rsidRPr="004C0FB1" w:rsidRDefault="002B62BF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CC" w:rsidRPr="004C0FB1" w:rsidRDefault="005F4FCC" w:rsidP="005F4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«Централизованная клубная система </w:t>
            </w:r>
            <w:proofErr w:type="gramStart"/>
            <w:r w:rsidRPr="004C0FB1">
              <w:rPr>
                <w:rFonts w:ascii="Times New Roman" w:hAnsi="Times New Roman"/>
                <w:sz w:val="24"/>
                <w:szCs w:val="24"/>
              </w:rPr>
              <w:t>Северо-Енисейского</w:t>
            </w:r>
            <w:proofErr w:type="gramEnd"/>
            <w:r w:rsidRPr="004C0FB1">
              <w:rPr>
                <w:rFonts w:ascii="Times New Roman" w:hAnsi="Times New Roman"/>
                <w:sz w:val="24"/>
                <w:szCs w:val="24"/>
              </w:rPr>
              <w:t xml:space="preserve"> района», </w:t>
            </w:r>
          </w:p>
          <w:p w:rsidR="0088687B" w:rsidRPr="004C0FB1" w:rsidRDefault="005F4FCC" w:rsidP="005F4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88687B" w:rsidRPr="004C0FB1" w:rsidTr="00493220">
        <w:trPr>
          <w:trHeight w:val="69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B" w:rsidRPr="004C0FB1" w:rsidRDefault="002B62BF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B" w:rsidRPr="004C0FB1" w:rsidRDefault="002B62BF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519" w:rsidRPr="004C0FB1" w:rsidRDefault="00612519" w:rsidP="006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«Централизованная библиотечная система </w:t>
            </w:r>
            <w:proofErr w:type="gramStart"/>
            <w:r w:rsidRPr="004C0FB1">
              <w:rPr>
                <w:rFonts w:ascii="Times New Roman" w:hAnsi="Times New Roman"/>
                <w:sz w:val="24"/>
                <w:szCs w:val="24"/>
              </w:rPr>
              <w:t>Северо-Енисейского</w:t>
            </w:r>
            <w:proofErr w:type="gramEnd"/>
            <w:r w:rsidRPr="004C0FB1">
              <w:rPr>
                <w:rFonts w:ascii="Times New Roman" w:hAnsi="Times New Roman"/>
                <w:sz w:val="24"/>
                <w:szCs w:val="24"/>
              </w:rPr>
              <w:t xml:space="preserve"> района», </w:t>
            </w:r>
          </w:p>
          <w:p w:rsidR="0088687B" w:rsidRPr="004C0FB1" w:rsidRDefault="00612519" w:rsidP="006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612519" w:rsidRPr="004C0FB1" w:rsidTr="00493220">
        <w:trPr>
          <w:trHeight w:val="69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19" w:rsidRPr="004C0FB1" w:rsidRDefault="00612519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19" w:rsidRPr="004C0FB1" w:rsidRDefault="00612519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519" w:rsidRPr="004C0FB1" w:rsidRDefault="00612519" w:rsidP="006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«Северо-Енисейская детская школа искусств», </w:t>
            </w:r>
          </w:p>
          <w:p w:rsidR="00612519" w:rsidRPr="004C0FB1" w:rsidRDefault="00612519" w:rsidP="006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612519" w:rsidRPr="004C0FB1" w:rsidTr="00493220">
        <w:trPr>
          <w:trHeight w:val="69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19" w:rsidRPr="004C0FB1" w:rsidRDefault="00612519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19" w:rsidRPr="004C0FB1" w:rsidRDefault="00612519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519" w:rsidRPr="004C0FB1" w:rsidRDefault="00612519" w:rsidP="006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«Муниципальный музей истории золотодобычи </w:t>
            </w:r>
            <w:proofErr w:type="gramStart"/>
            <w:r w:rsidRPr="004C0FB1">
              <w:rPr>
                <w:rFonts w:ascii="Times New Roman" w:hAnsi="Times New Roman"/>
                <w:sz w:val="24"/>
                <w:szCs w:val="24"/>
              </w:rPr>
              <w:t>Северо-Енисейского</w:t>
            </w:r>
            <w:proofErr w:type="gramEnd"/>
            <w:r w:rsidRPr="004C0FB1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:rsidR="00612519" w:rsidRPr="004C0FB1" w:rsidRDefault="00612519" w:rsidP="006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DD5365" w:rsidRPr="004C0FB1" w:rsidTr="00335B85">
        <w:trPr>
          <w:trHeight w:val="15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5" w:rsidRPr="004C0FB1" w:rsidRDefault="0034328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5" w:rsidRPr="004C0FB1" w:rsidRDefault="00DD5365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E2" w:rsidRPr="004C0FB1" w:rsidRDefault="00DD5365" w:rsidP="000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Отдел физической культуры, спорта и молодежной политики администрации Северо-Енисейского района </w:t>
            </w:r>
            <w:r w:rsidR="00C563E2" w:rsidRPr="004C0FB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DD5365" w:rsidRPr="004C0FB1" w:rsidRDefault="00DD5365" w:rsidP="000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главный распорядитель  бюджетных средств бюджета Северо-Енисейского района,</w:t>
            </w:r>
          </w:p>
          <w:p w:rsidR="00DD5365" w:rsidRPr="004C0FB1" w:rsidRDefault="00DD5365" w:rsidP="000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0E288D" w:rsidRPr="004C0FB1" w:rsidTr="00335B85">
        <w:trPr>
          <w:trHeight w:val="15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D" w:rsidRPr="004C0FB1" w:rsidRDefault="00E87D5B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D" w:rsidRPr="004C0FB1" w:rsidRDefault="00A56A02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F2" w:rsidRPr="004C0FB1" w:rsidRDefault="004B16F2" w:rsidP="004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«Спортивный комплекс Северо-Енисейского района «</w:t>
            </w:r>
            <w:proofErr w:type="spellStart"/>
            <w:r w:rsidRPr="004C0FB1">
              <w:rPr>
                <w:rFonts w:ascii="Times New Roman" w:hAnsi="Times New Roman"/>
                <w:sz w:val="24"/>
                <w:szCs w:val="24"/>
              </w:rPr>
              <w:t>Нерика</w:t>
            </w:r>
            <w:proofErr w:type="spellEnd"/>
            <w:r w:rsidRPr="004C0FB1">
              <w:rPr>
                <w:rFonts w:ascii="Times New Roman" w:hAnsi="Times New Roman"/>
                <w:sz w:val="24"/>
                <w:szCs w:val="24"/>
              </w:rPr>
              <w:t>» -</w:t>
            </w:r>
          </w:p>
          <w:p w:rsidR="004B16F2" w:rsidRPr="004C0FB1" w:rsidRDefault="004B16F2" w:rsidP="004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получатель средств бюджета Северо-Енисейского района, (</w:t>
            </w:r>
            <w:proofErr w:type="gramStart"/>
            <w:r w:rsidRPr="004C0FB1">
              <w:rPr>
                <w:rFonts w:ascii="Times New Roman" w:hAnsi="Times New Roman"/>
                <w:sz w:val="24"/>
                <w:szCs w:val="24"/>
              </w:rPr>
              <w:t>являющееся</w:t>
            </w:r>
            <w:proofErr w:type="gramEnd"/>
            <w:r w:rsidRPr="004C0FB1">
              <w:rPr>
                <w:rFonts w:ascii="Times New Roman" w:hAnsi="Times New Roman"/>
                <w:sz w:val="24"/>
                <w:szCs w:val="24"/>
              </w:rPr>
              <w:t xml:space="preserve"> участником бюджетного процесса Северо-Енисейского района),</w:t>
            </w:r>
          </w:p>
          <w:p w:rsidR="000E288D" w:rsidRPr="004C0FB1" w:rsidRDefault="004B16F2" w:rsidP="004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0E288D" w:rsidRPr="004C0FB1" w:rsidTr="005721D4">
        <w:trPr>
          <w:trHeight w:val="11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D" w:rsidRPr="004C0FB1" w:rsidRDefault="00E87D5B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D" w:rsidRPr="004C0FB1" w:rsidRDefault="005521C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1D4" w:rsidRPr="004C0FB1" w:rsidRDefault="005721D4" w:rsidP="00572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учреждение «Молодежный центр  «АУРУМ» Северо-Енисейского района», </w:t>
            </w:r>
          </w:p>
          <w:p w:rsidR="000E288D" w:rsidRPr="004C0FB1" w:rsidRDefault="005721D4" w:rsidP="00572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B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</w:tbl>
    <w:p w:rsidR="00B76143" w:rsidRPr="004C0FB1" w:rsidRDefault="00B76143" w:rsidP="00961683"/>
    <w:sectPr w:rsidR="00B76143" w:rsidRPr="004C0FB1" w:rsidSect="0043437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754"/>
    <w:rsid w:val="00000384"/>
    <w:rsid w:val="0000384A"/>
    <w:rsid w:val="00003CAD"/>
    <w:rsid w:val="00003E03"/>
    <w:rsid w:val="00011EA9"/>
    <w:rsid w:val="00015846"/>
    <w:rsid w:val="00032BF4"/>
    <w:rsid w:val="00035937"/>
    <w:rsid w:val="00042279"/>
    <w:rsid w:val="00047C72"/>
    <w:rsid w:val="0005381C"/>
    <w:rsid w:val="0005644D"/>
    <w:rsid w:val="00057550"/>
    <w:rsid w:val="00057750"/>
    <w:rsid w:val="00060ACD"/>
    <w:rsid w:val="00063777"/>
    <w:rsid w:val="00063E1C"/>
    <w:rsid w:val="00071DAE"/>
    <w:rsid w:val="00072B74"/>
    <w:rsid w:val="00075E4F"/>
    <w:rsid w:val="00080E00"/>
    <w:rsid w:val="00083CAD"/>
    <w:rsid w:val="000840E9"/>
    <w:rsid w:val="000905E0"/>
    <w:rsid w:val="0009074C"/>
    <w:rsid w:val="00092AD5"/>
    <w:rsid w:val="00092E72"/>
    <w:rsid w:val="000B13D2"/>
    <w:rsid w:val="000B2850"/>
    <w:rsid w:val="000B3738"/>
    <w:rsid w:val="000B40EE"/>
    <w:rsid w:val="000B6A5B"/>
    <w:rsid w:val="000C1FF2"/>
    <w:rsid w:val="000C6FD6"/>
    <w:rsid w:val="000D1C91"/>
    <w:rsid w:val="000D5A52"/>
    <w:rsid w:val="000E1C31"/>
    <w:rsid w:val="000E288D"/>
    <w:rsid w:val="000E729E"/>
    <w:rsid w:val="000F03A1"/>
    <w:rsid w:val="000F1F71"/>
    <w:rsid w:val="001038A2"/>
    <w:rsid w:val="001039F4"/>
    <w:rsid w:val="0011139C"/>
    <w:rsid w:val="00114520"/>
    <w:rsid w:val="00125B2B"/>
    <w:rsid w:val="00130651"/>
    <w:rsid w:val="001365B1"/>
    <w:rsid w:val="00137F03"/>
    <w:rsid w:val="00140432"/>
    <w:rsid w:val="00140C8F"/>
    <w:rsid w:val="00141668"/>
    <w:rsid w:val="00150DD1"/>
    <w:rsid w:val="00151681"/>
    <w:rsid w:val="001516DA"/>
    <w:rsid w:val="00172ACB"/>
    <w:rsid w:val="0017715A"/>
    <w:rsid w:val="00180022"/>
    <w:rsid w:val="00183FB0"/>
    <w:rsid w:val="001842B2"/>
    <w:rsid w:val="001879D6"/>
    <w:rsid w:val="001903E7"/>
    <w:rsid w:val="00190B87"/>
    <w:rsid w:val="001917C1"/>
    <w:rsid w:val="001922B4"/>
    <w:rsid w:val="00195D50"/>
    <w:rsid w:val="001A4275"/>
    <w:rsid w:val="001A4A10"/>
    <w:rsid w:val="001B38F0"/>
    <w:rsid w:val="001B4775"/>
    <w:rsid w:val="001B631C"/>
    <w:rsid w:val="001D2AC8"/>
    <w:rsid w:val="001D6432"/>
    <w:rsid w:val="001E492F"/>
    <w:rsid w:val="001E6110"/>
    <w:rsid w:val="00201778"/>
    <w:rsid w:val="0020301A"/>
    <w:rsid w:val="00206FD4"/>
    <w:rsid w:val="002109D3"/>
    <w:rsid w:val="002138EC"/>
    <w:rsid w:val="0023024B"/>
    <w:rsid w:val="0023480C"/>
    <w:rsid w:val="00234E0F"/>
    <w:rsid w:val="00235327"/>
    <w:rsid w:val="00240EB5"/>
    <w:rsid w:val="00240F92"/>
    <w:rsid w:val="00242FB6"/>
    <w:rsid w:val="00251C77"/>
    <w:rsid w:val="00252447"/>
    <w:rsid w:val="002628EF"/>
    <w:rsid w:val="00266C4E"/>
    <w:rsid w:val="00277ED3"/>
    <w:rsid w:val="0028300B"/>
    <w:rsid w:val="002851C7"/>
    <w:rsid w:val="002877C0"/>
    <w:rsid w:val="00291A9F"/>
    <w:rsid w:val="002B4E27"/>
    <w:rsid w:val="002B62BF"/>
    <w:rsid w:val="002C0601"/>
    <w:rsid w:val="002E07C8"/>
    <w:rsid w:val="002E7EB9"/>
    <w:rsid w:val="002F0768"/>
    <w:rsid w:val="002F11D3"/>
    <w:rsid w:val="002F1DB7"/>
    <w:rsid w:val="002F5A01"/>
    <w:rsid w:val="00303991"/>
    <w:rsid w:val="00314D27"/>
    <w:rsid w:val="003157EE"/>
    <w:rsid w:val="003164A9"/>
    <w:rsid w:val="0032573A"/>
    <w:rsid w:val="00326D2D"/>
    <w:rsid w:val="00333E93"/>
    <w:rsid w:val="00334F28"/>
    <w:rsid w:val="00335B85"/>
    <w:rsid w:val="0033648B"/>
    <w:rsid w:val="00343288"/>
    <w:rsid w:val="003469C8"/>
    <w:rsid w:val="0035396E"/>
    <w:rsid w:val="00353EDD"/>
    <w:rsid w:val="003553A0"/>
    <w:rsid w:val="00360EAE"/>
    <w:rsid w:val="00362B4A"/>
    <w:rsid w:val="00365306"/>
    <w:rsid w:val="003813AF"/>
    <w:rsid w:val="003814BC"/>
    <w:rsid w:val="00386FAF"/>
    <w:rsid w:val="003913A5"/>
    <w:rsid w:val="003926FE"/>
    <w:rsid w:val="003957E1"/>
    <w:rsid w:val="003A0902"/>
    <w:rsid w:val="003A2F07"/>
    <w:rsid w:val="003A57F4"/>
    <w:rsid w:val="003A5B83"/>
    <w:rsid w:val="003B20E5"/>
    <w:rsid w:val="003B5DB2"/>
    <w:rsid w:val="003B6C7C"/>
    <w:rsid w:val="003C1FE8"/>
    <w:rsid w:val="003C30D7"/>
    <w:rsid w:val="003D1973"/>
    <w:rsid w:val="003D57C9"/>
    <w:rsid w:val="003E0BD5"/>
    <w:rsid w:val="003E20AF"/>
    <w:rsid w:val="003E28CC"/>
    <w:rsid w:val="003E7B47"/>
    <w:rsid w:val="003F35EA"/>
    <w:rsid w:val="003F527A"/>
    <w:rsid w:val="00402095"/>
    <w:rsid w:val="00402B56"/>
    <w:rsid w:val="00404570"/>
    <w:rsid w:val="0040577E"/>
    <w:rsid w:val="00421563"/>
    <w:rsid w:val="00425546"/>
    <w:rsid w:val="00426868"/>
    <w:rsid w:val="00433214"/>
    <w:rsid w:val="00434375"/>
    <w:rsid w:val="00434664"/>
    <w:rsid w:val="004362C5"/>
    <w:rsid w:val="00446ABC"/>
    <w:rsid w:val="00447616"/>
    <w:rsid w:val="00451B5A"/>
    <w:rsid w:val="00453C5F"/>
    <w:rsid w:val="00457E34"/>
    <w:rsid w:val="00464674"/>
    <w:rsid w:val="00464E8D"/>
    <w:rsid w:val="004658F8"/>
    <w:rsid w:val="004679C4"/>
    <w:rsid w:val="00477CD8"/>
    <w:rsid w:val="004809C1"/>
    <w:rsid w:val="00481C07"/>
    <w:rsid w:val="00481FE5"/>
    <w:rsid w:val="004822AC"/>
    <w:rsid w:val="00486920"/>
    <w:rsid w:val="00493220"/>
    <w:rsid w:val="0049508F"/>
    <w:rsid w:val="00496C97"/>
    <w:rsid w:val="004A3B35"/>
    <w:rsid w:val="004B16F2"/>
    <w:rsid w:val="004B27BE"/>
    <w:rsid w:val="004B2E1E"/>
    <w:rsid w:val="004B3789"/>
    <w:rsid w:val="004C0FB1"/>
    <w:rsid w:val="004C2902"/>
    <w:rsid w:val="004C3739"/>
    <w:rsid w:val="004C71A7"/>
    <w:rsid w:val="004D1C4F"/>
    <w:rsid w:val="004D4E92"/>
    <w:rsid w:val="004D74A4"/>
    <w:rsid w:val="004E05D0"/>
    <w:rsid w:val="004E08D4"/>
    <w:rsid w:val="004E3044"/>
    <w:rsid w:val="004F1C6A"/>
    <w:rsid w:val="004F21FF"/>
    <w:rsid w:val="00501540"/>
    <w:rsid w:val="00505A07"/>
    <w:rsid w:val="00507B62"/>
    <w:rsid w:val="00511463"/>
    <w:rsid w:val="00520C63"/>
    <w:rsid w:val="00526ACE"/>
    <w:rsid w:val="005342CC"/>
    <w:rsid w:val="00537060"/>
    <w:rsid w:val="00545B64"/>
    <w:rsid w:val="005521C8"/>
    <w:rsid w:val="005536E4"/>
    <w:rsid w:val="005557D7"/>
    <w:rsid w:val="005721D4"/>
    <w:rsid w:val="0057267A"/>
    <w:rsid w:val="00577358"/>
    <w:rsid w:val="00583052"/>
    <w:rsid w:val="00583F57"/>
    <w:rsid w:val="005902EC"/>
    <w:rsid w:val="005905E2"/>
    <w:rsid w:val="005930E9"/>
    <w:rsid w:val="005C5365"/>
    <w:rsid w:val="005C6FAF"/>
    <w:rsid w:val="005D132C"/>
    <w:rsid w:val="005D3098"/>
    <w:rsid w:val="005E226F"/>
    <w:rsid w:val="005F0F52"/>
    <w:rsid w:val="005F33DF"/>
    <w:rsid w:val="005F4FCC"/>
    <w:rsid w:val="005F5A7A"/>
    <w:rsid w:val="005F624E"/>
    <w:rsid w:val="00602A3F"/>
    <w:rsid w:val="00602F44"/>
    <w:rsid w:val="00610BD1"/>
    <w:rsid w:val="00612519"/>
    <w:rsid w:val="00614141"/>
    <w:rsid w:val="0061488D"/>
    <w:rsid w:val="00614ABB"/>
    <w:rsid w:val="00615A88"/>
    <w:rsid w:val="00615CBE"/>
    <w:rsid w:val="0061688A"/>
    <w:rsid w:val="00620BA3"/>
    <w:rsid w:val="00624BD3"/>
    <w:rsid w:val="00625918"/>
    <w:rsid w:val="006274EF"/>
    <w:rsid w:val="00630124"/>
    <w:rsid w:val="00634388"/>
    <w:rsid w:val="00635AE0"/>
    <w:rsid w:val="006360E1"/>
    <w:rsid w:val="0063615E"/>
    <w:rsid w:val="00637137"/>
    <w:rsid w:val="00637836"/>
    <w:rsid w:val="00650B69"/>
    <w:rsid w:val="0065147B"/>
    <w:rsid w:val="00654B3B"/>
    <w:rsid w:val="00655060"/>
    <w:rsid w:val="00660D80"/>
    <w:rsid w:val="006713CA"/>
    <w:rsid w:val="00673D5A"/>
    <w:rsid w:val="00675F8A"/>
    <w:rsid w:val="00681AAF"/>
    <w:rsid w:val="00682DA7"/>
    <w:rsid w:val="006834A0"/>
    <w:rsid w:val="006834E2"/>
    <w:rsid w:val="00685DB4"/>
    <w:rsid w:val="00686D72"/>
    <w:rsid w:val="00695DE9"/>
    <w:rsid w:val="006A3E59"/>
    <w:rsid w:val="006A63C4"/>
    <w:rsid w:val="006A6FE1"/>
    <w:rsid w:val="006B1712"/>
    <w:rsid w:val="006B4AEE"/>
    <w:rsid w:val="006D6369"/>
    <w:rsid w:val="006F1C9C"/>
    <w:rsid w:val="006F75D7"/>
    <w:rsid w:val="007001BE"/>
    <w:rsid w:val="00705D4C"/>
    <w:rsid w:val="0072108A"/>
    <w:rsid w:val="00721708"/>
    <w:rsid w:val="00724094"/>
    <w:rsid w:val="007250CB"/>
    <w:rsid w:val="00726B98"/>
    <w:rsid w:val="00730BC0"/>
    <w:rsid w:val="00730CE6"/>
    <w:rsid w:val="00732DBD"/>
    <w:rsid w:val="00735A3E"/>
    <w:rsid w:val="0074004D"/>
    <w:rsid w:val="00747401"/>
    <w:rsid w:val="00753F82"/>
    <w:rsid w:val="00754DC2"/>
    <w:rsid w:val="00774069"/>
    <w:rsid w:val="00780696"/>
    <w:rsid w:val="007810F1"/>
    <w:rsid w:val="00794303"/>
    <w:rsid w:val="007949A0"/>
    <w:rsid w:val="007A00FF"/>
    <w:rsid w:val="007A50CC"/>
    <w:rsid w:val="007B2528"/>
    <w:rsid w:val="007B5C67"/>
    <w:rsid w:val="007B5F9A"/>
    <w:rsid w:val="007B6CD4"/>
    <w:rsid w:val="007B7459"/>
    <w:rsid w:val="007C1EC0"/>
    <w:rsid w:val="007C6504"/>
    <w:rsid w:val="007D0E48"/>
    <w:rsid w:val="007D32BE"/>
    <w:rsid w:val="007D40AB"/>
    <w:rsid w:val="007E371D"/>
    <w:rsid w:val="007E3BDE"/>
    <w:rsid w:val="007E654E"/>
    <w:rsid w:val="007F1A94"/>
    <w:rsid w:val="007F717D"/>
    <w:rsid w:val="00801089"/>
    <w:rsid w:val="00801456"/>
    <w:rsid w:val="00803FDA"/>
    <w:rsid w:val="008045D8"/>
    <w:rsid w:val="00805AD6"/>
    <w:rsid w:val="00812B5A"/>
    <w:rsid w:val="00813394"/>
    <w:rsid w:val="0082153F"/>
    <w:rsid w:val="008277EF"/>
    <w:rsid w:val="008314A3"/>
    <w:rsid w:val="0083285D"/>
    <w:rsid w:val="00844DF0"/>
    <w:rsid w:val="008478FF"/>
    <w:rsid w:val="00863001"/>
    <w:rsid w:val="00865668"/>
    <w:rsid w:val="00866EEF"/>
    <w:rsid w:val="008769C9"/>
    <w:rsid w:val="0087711B"/>
    <w:rsid w:val="00880E82"/>
    <w:rsid w:val="00886276"/>
    <w:rsid w:val="00886553"/>
    <w:rsid w:val="0088687B"/>
    <w:rsid w:val="008A12DC"/>
    <w:rsid w:val="008A1B82"/>
    <w:rsid w:val="008A2844"/>
    <w:rsid w:val="008A3DD1"/>
    <w:rsid w:val="008A58BA"/>
    <w:rsid w:val="008C014F"/>
    <w:rsid w:val="008C12A2"/>
    <w:rsid w:val="008C136D"/>
    <w:rsid w:val="008C761C"/>
    <w:rsid w:val="008C7E4D"/>
    <w:rsid w:val="008D396A"/>
    <w:rsid w:val="008D7634"/>
    <w:rsid w:val="008E122C"/>
    <w:rsid w:val="008E6F28"/>
    <w:rsid w:val="008F4E7D"/>
    <w:rsid w:val="008F7D80"/>
    <w:rsid w:val="00902CFA"/>
    <w:rsid w:val="0090413B"/>
    <w:rsid w:val="0090601B"/>
    <w:rsid w:val="00907488"/>
    <w:rsid w:val="00907BD0"/>
    <w:rsid w:val="0091043B"/>
    <w:rsid w:val="009136D1"/>
    <w:rsid w:val="00917177"/>
    <w:rsid w:val="00917FEC"/>
    <w:rsid w:val="00927E29"/>
    <w:rsid w:val="009316FD"/>
    <w:rsid w:val="009331EA"/>
    <w:rsid w:val="0093494C"/>
    <w:rsid w:val="00940173"/>
    <w:rsid w:val="009412B4"/>
    <w:rsid w:val="00942042"/>
    <w:rsid w:val="00945BAE"/>
    <w:rsid w:val="00945C40"/>
    <w:rsid w:val="00954A04"/>
    <w:rsid w:val="00961683"/>
    <w:rsid w:val="009624CC"/>
    <w:rsid w:val="009651E9"/>
    <w:rsid w:val="00965D44"/>
    <w:rsid w:val="00974D01"/>
    <w:rsid w:val="00974F7C"/>
    <w:rsid w:val="00975E5A"/>
    <w:rsid w:val="00976EDE"/>
    <w:rsid w:val="00990A0D"/>
    <w:rsid w:val="00996B34"/>
    <w:rsid w:val="00997334"/>
    <w:rsid w:val="009A225E"/>
    <w:rsid w:val="009A56A9"/>
    <w:rsid w:val="009A700C"/>
    <w:rsid w:val="009A782A"/>
    <w:rsid w:val="009B121B"/>
    <w:rsid w:val="009B1E37"/>
    <w:rsid w:val="009B2EBA"/>
    <w:rsid w:val="009C6136"/>
    <w:rsid w:val="009C7AD2"/>
    <w:rsid w:val="009E69CF"/>
    <w:rsid w:val="009F0008"/>
    <w:rsid w:val="009F136C"/>
    <w:rsid w:val="009F22ED"/>
    <w:rsid w:val="009F54F7"/>
    <w:rsid w:val="00A00F6B"/>
    <w:rsid w:val="00A01AE7"/>
    <w:rsid w:val="00A049D9"/>
    <w:rsid w:val="00A075F9"/>
    <w:rsid w:val="00A159C0"/>
    <w:rsid w:val="00A21D9D"/>
    <w:rsid w:val="00A231DF"/>
    <w:rsid w:val="00A267C6"/>
    <w:rsid w:val="00A279EA"/>
    <w:rsid w:val="00A30BCD"/>
    <w:rsid w:val="00A31C37"/>
    <w:rsid w:val="00A34B5E"/>
    <w:rsid w:val="00A4063D"/>
    <w:rsid w:val="00A42677"/>
    <w:rsid w:val="00A427D5"/>
    <w:rsid w:val="00A453E2"/>
    <w:rsid w:val="00A465AC"/>
    <w:rsid w:val="00A465F9"/>
    <w:rsid w:val="00A502AF"/>
    <w:rsid w:val="00A52CE2"/>
    <w:rsid w:val="00A56A02"/>
    <w:rsid w:val="00A56CF3"/>
    <w:rsid w:val="00A651D9"/>
    <w:rsid w:val="00A818E3"/>
    <w:rsid w:val="00A839E9"/>
    <w:rsid w:val="00A8468C"/>
    <w:rsid w:val="00A86E5F"/>
    <w:rsid w:val="00A87A85"/>
    <w:rsid w:val="00A94B27"/>
    <w:rsid w:val="00AA31EB"/>
    <w:rsid w:val="00AA36C8"/>
    <w:rsid w:val="00AA5E35"/>
    <w:rsid w:val="00AB268A"/>
    <w:rsid w:val="00AC4D03"/>
    <w:rsid w:val="00AC7A48"/>
    <w:rsid w:val="00AD18CB"/>
    <w:rsid w:val="00AD1C63"/>
    <w:rsid w:val="00AD345A"/>
    <w:rsid w:val="00AD3E45"/>
    <w:rsid w:val="00AE041F"/>
    <w:rsid w:val="00AE30EF"/>
    <w:rsid w:val="00AE4BD2"/>
    <w:rsid w:val="00AF3905"/>
    <w:rsid w:val="00AF434B"/>
    <w:rsid w:val="00B00199"/>
    <w:rsid w:val="00B062FE"/>
    <w:rsid w:val="00B10DC2"/>
    <w:rsid w:val="00B216EF"/>
    <w:rsid w:val="00B227A4"/>
    <w:rsid w:val="00B3206C"/>
    <w:rsid w:val="00B35EA3"/>
    <w:rsid w:val="00B467B3"/>
    <w:rsid w:val="00B472A8"/>
    <w:rsid w:val="00B6757E"/>
    <w:rsid w:val="00B75873"/>
    <w:rsid w:val="00B75F64"/>
    <w:rsid w:val="00B76143"/>
    <w:rsid w:val="00B8634D"/>
    <w:rsid w:val="00B90282"/>
    <w:rsid w:val="00B908CE"/>
    <w:rsid w:val="00B90EC6"/>
    <w:rsid w:val="00B93A9D"/>
    <w:rsid w:val="00B94B3A"/>
    <w:rsid w:val="00B95245"/>
    <w:rsid w:val="00B96685"/>
    <w:rsid w:val="00B97AD2"/>
    <w:rsid w:val="00BA416D"/>
    <w:rsid w:val="00BA5771"/>
    <w:rsid w:val="00BA5F23"/>
    <w:rsid w:val="00BA68DF"/>
    <w:rsid w:val="00BB0761"/>
    <w:rsid w:val="00BB0F52"/>
    <w:rsid w:val="00BB2B06"/>
    <w:rsid w:val="00BB321D"/>
    <w:rsid w:val="00BB5B84"/>
    <w:rsid w:val="00BC799E"/>
    <w:rsid w:val="00BC7B11"/>
    <w:rsid w:val="00BD118D"/>
    <w:rsid w:val="00BD4A2D"/>
    <w:rsid w:val="00BF77BC"/>
    <w:rsid w:val="00C02181"/>
    <w:rsid w:val="00C04937"/>
    <w:rsid w:val="00C05580"/>
    <w:rsid w:val="00C07884"/>
    <w:rsid w:val="00C174D4"/>
    <w:rsid w:val="00C25A22"/>
    <w:rsid w:val="00C27B40"/>
    <w:rsid w:val="00C30EDC"/>
    <w:rsid w:val="00C319E1"/>
    <w:rsid w:val="00C31A69"/>
    <w:rsid w:val="00C37554"/>
    <w:rsid w:val="00C4519C"/>
    <w:rsid w:val="00C45F09"/>
    <w:rsid w:val="00C563E2"/>
    <w:rsid w:val="00C578D4"/>
    <w:rsid w:val="00C608F9"/>
    <w:rsid w:val="00C63978"/>
    <w:rsid w:val="00C640F6"/>
    <w:rsid w:val="00C64520"/>
    <w:rsid w:val="00C6662A"/>
    <w:rsid w:val="00C678EC"/>
    <w:rsid w:val="00C80B62"/>
    <w:rsid w:val="00C83042"/>
    <w:rsid w:val="00C95BC8"/>
    <w:rsid w:val="00CA29DA"/>
    <w:rsid w:val="00CA4828"/>
    <w:rsid w:val="00CA65D5"/>
    <w:rsid w:val="00CA6FFC"/>
    <w:rsid w:val="00CB0A64"/>
    <w:rsid w:val="00CB22FC"/>
    <w:rsid w:val="00CB4CB2"/>
    <w:rsid w:val="00CC5DC1"/>
    <w:rsid w:val="00CC6AD3"/>
    <w:rsid w:val="00CD2DD9"/>
    <w:rsid w:val="00CD31DD"/>
    <w:rsid w:val="00CD378D"/>
    <w:rsid w:val="00CD3C4B"/>
    <w:rsid w:val="00CD4265"/>
    <w:rsid w:val="00CE4B78"/>
    <w:rsid w:val="00CE6FD1"/>
    <w:rsid w:val="00CF4FC9"/>
    <w:rsid w:val="00D021A7"/>
    <w:rsid w:val="00D02568"/>
    <w:rsid w:val="00D11837"/>
    <w:rsid w:val="00D1357D"/>
    <w:rsid w:val="00D16CDF"/>
    <w:rsid w:val="00D22147"/>
    <w:rsid w:val="00D275CA"/>
    <w:rsid w:val="00D33E7B"/>
    <w:rsid w:val="00D4346A"/>
    <w:rsid w:val="00D43882"/>
    <w:rsid w:val="00D4409C"/>
    <w:rsid w:val="00D52B31"/>
    <w:rsid w:val="00D63A78"/>
    <w:rsid w:val="00D646E1"/>
    <w:rsid w:val="00D647C5"/>
    <w:rsid w:val="00D66414"/>
    <w:rsid w:val="00D67BA0"/>
    <w:rsid w:val="00D73278"/>
    <w:rsid w:val="00D806AB"/>
    <w:rsid w:val="00D80C64"/>
    <w:rsid w:val="00D83CE8"/>
    <w:rsid w:val="00D879A4"/>
    <w:rsid w:val="00D92EC3"/>
    <w:rsid w:val="00D93F57"/>
    <w:rsid w:val="00D96C96"/>
    <w:rsid w:val="00D9732E"/>
    <w:rsid w:val="00DA0A9B"/>
    <w:rsid w:val="00DA14E4"/>
    <w:rsid w:val="00DA3097"/>
    <w:rsid w:val="00DA32A8"/>
    <w:rsid w:val="00DA32B9"/>
    <w:rsid w:val="00DA37FF"/>
    <w:rsid w:val="00DA46AC"/>
    <w:rsid w:val="00DA6186"/>
    <w:rsid w:val="00DA6B32"/>
    <w:rsid w:val="00DA717A"/>
    <w:rsid w:val="00DA7DD8"/>
    <w:rsid w:val="00DB07F3"/>
    <w:rsid w:val="00DB3A02"/>
    <w:rsid w:val="00DB5BDB"/>
    <w:rsid w:val="00DB6AF7"/>
    <w:rsid w:val="00DC51D8"/>
    <w:rsid w:val="00DD0D75"/>
    <w:rsid w:val="00DD485F"/>
    <w:rsid w:val="00DD5365"/>
    <w:rsid w:val="00DD7EBC"/>
    <w:rsid w:val="00DE106E"/>
    <w:rsid w:val="00DE2754"/>
    <w:rsid w:val="00DE35AB"/>
    <w:rsid w:val="00DF4F49"/>
    <w:rsid w:val="00DF696D"/>
    <w:rsid w:val="00DF78B0"/>
    <w:rsid w:val="00E01824"/>
    <w:rsid w:val="00E03C31"/>
    <w:rsid w:val="00E06275"/>
    <w:rsid w:val="00E07D25"/>
    <w:rsid w:val="00E15B4A"/>
    <w:rsid w:val="00E15DD5"/>
    <w:rsid w:val="00E175C7"/>
    <w:rsid w:val="00E23F1C"/>
    <w:rsid w:val="00E2426E"/>
    <w:rsid w:val="00E252DF"/>
    <w:rsid w:val="00E43B28"/>
    <w:rsid w:val="00E5495D"/>
    <w:rsid w:val="00E5598B"/>
    <w:rsid w:val="00E56E60"/>
    <w:rsid w:val="00E6234B"/>
    <w:rsid w:val="00E70153"/>
    <w:rsid w:val="00E71459"/>
    <w:rsid w:val="00E771AD"/>
    <w:rsid w:val="00E87790"/>
    <w:rsid w:val="00E87A09"/>
    <w:rsid w:val="00E87D5B"/>
    <w:rsid w:val="00E91515"/>
    <w:rsid w:val="00E91F93"/>
    <w:rsid w:val="00E93FF4"/>
    <w:rsid w:val="00EA7FCD"/>
    <w:rsid w:val="00EB4526"/>
    <w:rsid w:val="00ED00CF"/>
    <w:rsid w:val="00ED565D"/>
    <w:rsid w:val="00EE43C4"/>
    <w:rsid w:val="00EE7619"/>
    <w:rsid w:val="00EF102C"/>
    <w:rsid w:val="00EF17C0"/>
    <w:rsid w:val="00F05BB1"/>
    <w:rsid w:val="00F16939"/>
    <w:rsid w:val="00F23608"/>
    <w:rsid w:val="00F23776"/>
    <w:rsid w:val="00F33E72"/>
    <w:rsid w:val="00F34E97"/>
    <w:rsid w:val="00F40912"/>
    <w:rsid w:val="00F46899"/>
    <w:rsid w:val="00F50BC8"/>
    <w:rsid w:val="00F50CEE"/>
    <w:rsid w:val="00F53425"/>
    <w:rsid w:val="00F53A1F"/>
    <w:rsid w:val="00F54CC3"/>
    <w:rsid w:val="00F62895"/>
    <w:rsid w:val="00F710E3"/>
    <w:rsid w:val="00F743EC"/>
    <w:rsid w:val="00F74B5D"/>
    <w:rsid w:val="00F75EF0"/>
    <w:rsid w:val="00F807E8"/>
    <w:rsid w:val="00F80CC8"/>
    <w:rsid w:val="00F9270F"/>
    <w:rsid w:val="00F92D33"/>
    <w:rsid w:val="00F95E6C"/>
    <w:rsid w:val="00F970EE"/>
    <w:rsid w:val="00FA05E9"/>
    <w:rsid w:val="00FC2F2C"/>
    <w:rsid w:val="00FC2F3F"/>
    <w:rsid w:val="00FC52C8"/>
    <w:rsid w:val="00FC7773"/>
    <w:rsid w:val="00FD4F23"/>
    <w:rsid w:val="00FD7F9C"/>
    <w:rsid w:val="00FE156B"/>
    <w:rsid w:val="00FE36C6"/>
    <w:rsid w:val="00FE6817"/>
    <w:rsid w:val="00FE6C13"/>
    <w:rsid w:val="00FF0BBC"/>
    <w:rsid w:val="00FF192E"/>
    <w:rsid w:val="00FF5403"/>
    <w:rsid w:val="00FF54CF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5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9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5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5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9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5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FEE2B71FA0613CE6A6C75C92580908461AF3494FAA2817C58C577D2A0BEDBBDEDACD2E05552A36AB65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B800-0CF4-49E9-A2DE-0A74FBA6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KVU</cp:lastModifiedBy>
  <cp:revision>685</cp:revision>
  <cp:lastPrinted>2021-08-31T12:03:00Z</cp:lastPrinted>
  <dcterms:created xsi:type="dcterms:W3CDTF">2017-02-03T09:32:00Z</dcterms:created>
  <dcterms:modified xsi:type="dcterms:W3CDTF">2021-09-20T09:47:00Z</dcterms:modified>
</cp:coreProperties>
</file>